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C6B" w:rsidRDefault="000B2C6B" w:rsidP="000B2C6B">
      <w:pPr>
        <w:spacing w:after="0" w:line="240" w:lineRule="auto"/>
        <w:jc w:val="center"/>
        <w:rPr>
          <w:rFonts w:ascii="Times New Roman Cyr" w:hAnsi="Times New Roman Cyr"/>
          <w:sz w:val="24"/>
          <w:szCs w:val="24"/>
        </w:rPr>
      </w:pPr>
      <w:r>
        <w:rPr>
          <w:rFonts w:ascii="Times New Roman Cyr" w:hAnsi="Times New Roman Cyr"/>
          <w:noProof/>
          <w:sz w:val="24"/>
          <w:szCs w:val="24"/>
          <w:lang w:eastAsia="ru-RU"/>
        </w:rPr>
        <w:drawing>
          <wp:inline distT="0" distB="0" distL="0" distR="0">
            <wp:extent cx="1278568" cy="1280160"/>
            <wp:effectExtent l="19050" t="0" r="0" b="0"/>
            <wp:docPr id="5" name="Рисунок 4" descr="Трезвый Ур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звый Урал.JPG"/>
                    <pic:cNvPicPr/>
                  </pic:nvPicPr>
                  <pic:blipFill>
                    <a:blip r:embed="rId7" cstate="print"/>
                    <a:stretch>
                      <a:fillRect/>
                    </a:stretch>
                  </pic:blipFill>
                  <pic:spPr>
                    <a:xfrm>
                      <a:off x="0" y="0"/>
                      <a:ext cx="1279578" cy="1281171"/>
                    </a:xfrm>
                    <a:prstGeom prst="rect">
                      <a:avLst/>
                    </a:prstGeom>
                  </pic:spPr>
                </pic:pic>
              </a:graphicData>
            </a:graphic>
          </wp:inline>
        </w:drawing>
      </w:r>
    </w:p>
    <w:p w:rsidR="000B2C6B" w:rsidRDefault="000B2C6B" w:rsidP="00073D55">
      <w:pPr>
        <w:spacing w:after="0" w:line="240" w:lineRule="auto"/>
        <w:jc w:val="both"/>
        <w:rPr>
          <w:rFonts w:ascii="Times New Roman Cyr" w:hAnsi="Times New Roman Cyr"/>
          <w:sz w:val="24"/>
          <w:szCs w:val="24"/>
        </w:rPr>
      </w:pPr>
    </w:p>
    <w:p w:rsidR="000B2C6B" w:rsidRPr="000B7264" w:rsidRDefault="004B599B" w:rsidP="000B2C6B">
      <w:pPr>
        <w:spacing w:after="0" w:line="240" w:lineRule="auto"/>
        <w:jc w:val="center"/>
        <w:rPr>
          <w:rFonts w:ascii="Times New Roman Cyr" w:hAnsi="Times New Roman Cyr"/>
          <w:sz w:val="24"/>
          <w:szCs w:val="24"/>
        </w:rPr>
      </w:pPr>
      <w:r w:rsidRPr="000B7264">
        <w:rPr>
          <w:rFonts w:ascii="Times New Roman Cyr" w:hAnsi="Times New Roman Cyr"/>
          <w:sz w:val="24"/>
          <w:szCs w:val="24"/>
        </w:rPr>
        <w:t xml:space="preserve">Общественное движение </w:t>
      </w:r>
    </w:p>
    <w:p w:rsidR="000B2C6B" w:rsidRPr="000B7264" w:rsidRDefault="004B599B" w:rsidP="000B2C6B">
      <w:pPr>
        <w:spacing w:after="0" w:line="240" w:lineRule="auto"/>
        <w:jc w:val="center"/>
        <w:rPr>
          <w:rFonts w:ascii="Times New Roman Cyr" w:hAnsi="Times New Roman Cyr"/>
          <w:sz w:val="24"/>
          <w:szCs w:val="24"/>
        </w:rPr>
      </w:pPr>
      <w:r w:rsidRPr="000B7264">
        <w:rPr>
          <w:rFonts w:ascii="Times New Roman Cyr" w:hAnsi="Times New Roman Cyr"/>
          <w:sz w:val="24"/>
          <w:szCs w:val="24"/>
        </w:rPr>
        <w:t xml:space="preserve">«Союз утверждения и сохранения Трезвости </w:t>
      </w:r>
    </w:p>
    <w:p w:rsidR="004B599B" w:rsidRPr="000B7264" w:rsidRDefault="004B599B" w:rsidP="000B2C6B">
      <w:pPr>
        <w:spacing w:after="0" w:line="240" w:lineRule="auto"/>
        <w:jc w:val="center"/>
        <w:rPr>
          <w:rFonts w:ascii="Times New Roman Cyr" w:hAnsi="Times New Roman Cyr"/>
          <w:sz w:val="24"/>
          <w:szCs w:val="24"/>
        </w:rPr>
      </w:pPr>
      <w:r w:rsidRPr="000B7264">
        <w:rPr>
          <w:rFonts w:ascii="Times New Roman Cyr" w:hAnsi="Times New Roman Cyr"/>
          <w:sz w:val="24"/>
          <w:szCs w:val="24"/>
        </w:rPr>
        <w:t>«Трезвый Урал»</w:t>
      </w:r>
    </w:p>
    <w:p w:rsidR="004B599B" w:rsidRPr="000B7264" w:rsidRDefault="004B599B" w:rsidP="000B2C6B">
      <w:pPr>
        <w:spacing w:after="0" w:line="240" w:lineRule="auto"/>
        <w:jc w:val="center"/>
        <w:rPr>
          <w:rFonts w:ascii="Times New Roman Cyr" w:hAnsi="Times New Roman Cyr"/>
          <w:sz w:val="24"/>
          <w:szCs w:val="24"/>
        </w:rPr>
      </w:pPr>
    </w:p>
    <w:p w:rsidR="000B7264" w:rsidRPr="000B7264" w:rsidRDefault="004B599B" w:rsidP="000B2C6B">
      <w:pPr>
        <w:spacing w:after="0" w:line="240" w:lineRule="auto"/>
        <w:jc w:val="center"/>
        <w:rPr>
          <w:rFonts w:ascii="Times New Roman Cyr" w:hAnsi="Times New Roman Cyr"/>
          <w:b/>
          <w:sz w:val="24"/>
          <w:szCs w:val="24"/>
        </w:rPr>
      </w:pPr>
      <w:r w:rsidRPr="000B7264">
        <w:rPr>
          <w:rFonts w:ascii="Times New Roman Cyr" w:hAnsi="Times New Roman Cyr"/>
          <w:b/>
          <w:sz w:val="24"/>
          <w:szCs w:val="24"/>
        </w:rPr>
        <w:t xml:space="preserve">Тюменская городская общественная организация </w:t>
      </w:r>
    </w:p>
    <w:p w:rsidR="004B599B" w:rsidRPr="000B7264" w:rsidRDefault="004B599B" w:rsidP="000B2C6B">
      <w:pPr>
        <w:spacing w:after="0" w:line="240" w:lineRule="auto"/>
        <w:jc w:val="center"/>
        <w:rPr>
          <w:rFonts w:ascii="Times New Roman Cyr" w:hAnsi="Times New Roman Cyr"/>
          <w:b/>
          <w:sz w:val="24"/>
          <w:szCs w:val="24"/>
        </w:rPr>
      </w:pPr>
      <w:r w:rsidRPr="000B7264">
        <w:rPr>
          <w:rFonts w:ascii="Times New Roman Cyr" w:hAnsi="Times New Roman Cyr"/>
          <w:b/>
          <w:sz w:val="24"/>
          <w:szCs w:val="24"/>
        </w:rPr>
        <w:t>утверждения и сохран</w:t>
      </w:r>
      <w:r w:rsidRPr="000B7264">
        <w:rPr>
          <w:rFonts w:ascii="Times New Roman Cyr" w:hAnsi="Times New Roman Cyr"/>
          <w:b/>
          <w:sz w:val="24"/>
          <w:szCs w:val="24"/>
        </w:rPr>
        <w:t>е</w:t>
      </w:r>
      <w:r w:rsidRPr="000B7264">
        <w:rPr>
          <w:rFonts w:ascii="Times New Roman Cyr" w:hAnsi="Times New Roman Cyr"/>
          <w:b/>
          <w:sz w:val="24"/>
          <w:szCs w:val="24"/>
        </w:rPr>
        <w:t>ния Трезвости «Трезвая Тюмень»</w:t>
      </w:r>
    </w:p>
    <w:p w:rsidR="004B599B" w:rsidRPr="000B2C6B" w:rsidRDefault="004B599B" w:rsidP="000B2C6B">
      <w:pPr>
        <w:spacing w:after="0" w:line="240" w:lineRule="auto"/>
        <w:jc w:val="center"/>
        <w:rPr>
          <w:rFonts w:ascii="Times New Roman Cyr" w:hAnsi="Times New Roman Cyr"/>
          <w:sz w:val="28"/>
          <w:szCs w:val="28"/>
        </w:rPr>
      </w:pPr>
    </w:p>
    <w:p w:rsidR="000B7264" w:rsidRDefault="000B7264" w:rsidP="000B2C6B">
      <w:pPr>
        <w:spacing w:after="0" w:line="240" w:lineRule="auto"/>
        <w:jc w:val="center"/>
        <w:rPr>
          <w:rFonts w:ascii="Times New Roman Cyr" w:hAnsi="Times New Roman Cyr"/>
          <w:sz w:val="28"/>
          <w:szCs w:val="28"/>
        </w:rPr>
      </w:pPr>
    </w:p>
    <w:p w:rsidR="000B7264" w:rsidRDefault="000B7264" w:rsidP="000B2C6B">
      <w:pPr>
        <w:spacing w:after="0" w:line="240" w:lineRule="auto"/>
        <w:jc w:val="center"/>
        <w:rPr>
          <w:rFonts w:ascii="Times New Roman Cyr" w:hAnsi="Times New Roman Cyr"/>
          <w:sz w:val="28"/>
          <w:szCs w:val="28"/>
        </w:rPr>
      </w:pPr>
    </w:p>
    <w:p w:rsidR="000B7264" w:rsidRDefault="000B7264" w:rsidP="000B2C6B">
      <w:pPr>
        <w:spacing w:after="0" w:line="240" w:lineRule="auto"/>
        <w:jc w:val="center"/>
        <w:rPr>
          <w:rFonts w:ascii="Times New Roman Cyr" w:hAnsi="Times New Roman Cyr"/>
          <w:sz w:val="28"/>
          <w:szCs w:val="28"/>
        </w:rPr>
      </w:pPr>
    </w:p>
    <w:p w:rsidR="000B7264" w:rsidRDefault="000B7264" w:rsidP="000B2C6B">
      <w:pPr>
        <w:spacing w:after="0" w:line="240" w:lineRule="auto"/>
        <w:jc w:val="center"/>
        <w:rPr>
          <w:rFonts w:ascii="Times New Roman Cyr" w:hAnsi="Times New Roman Cyr"/>
          <w:sz w:val="28"/>
          <w:szCs w:val="28"/>
        </w:rPr>
      </w:pPr>
    </w:p>
    <w:p w:rsidR="000B7264" w:rsidRDefault="004B599B" w:rsidP="000B7264">
      <w:pPr>
        <w:spacing w:after="0" w:line="240" w:lineRule="auto"/>
        <w:jc w:val="center"/>
        <w:rPr>
          <w:rFonts w:ascii="Times New Roman Cyr" w:hAnsi="Times New Roman Cyr"/>
          <w:b/>
          <w:sz w:val="32"/>
          <w:szCs w:val="32"/>
        </w:rPr>
      </w:pPr>
      <w:r w:rsidRPr="000B7264">
        <w:rPr>
          <w:rFonts w:ascii="Times New Roman Cyr" w:hAnsi="Times New Roman Cyr"/>
          <w:b/>
          <w:sz w:val="32"/>
          <w:szCs w:val="32"/>
        </w:rPr>
        <w:t xml:space="preserve">Предложения в рабочую группу </w:t>
      </w:r>
      <w:r w:rsidR="000B7264" w:rsidRPr="000B7264">
        <w:rPr>
          <w:rFonts w:ascii="Times New Roman Cyr" w:hAnsi="Times New Roman Cyr"/>
          <w:b/>
          <w:sz w:val="32"/>
          <w:szCs w:val="32"/>
        </w:rPr>
        <w:t>Тюменской обл</w:t>
      </w:r>
      <w:r w:rsidR="000B7264" w:rsidRPr="000B7264">
        <w:rPr>
          <w:rFonts w:ascii="Times New Roman Cyr" w:hAnsi="Times New Roman Cyr"/>
          <w:b/>
          <w:sz w:val="32"/>
          <w:szCs w:val="32"/>
        </w:rPr>
        <w:t>а</w:t>
      </w:r>
      <w:r w:rsidR="000B7264" w:rsidRPr="000B7264">
        <w:rPr>
          <w:rFonts w:ascii="Times New Roman Cyr" w:hAnsi="Times New Roman Cyr"/>
          <w:b/>
          <w:sz w:val="32"/>
          <w:szCs w:val="32"/>
        </w:rPr>
        <w:t>стной Думы</w:t>
      </w:r>
    </w:p>
    <w:p w:rsidR="000B7264" w:rsidRDefault="004B599B" w:rsidP="000B2C6B">
      <w:pPr>
        <w:spacing w:after="0" w:line="240" w:lineRule="auto"/>
        <w:jc w:val="center"/>
        <w:rPr>
          <w:rFonts w:ascii="Times New Roman Cyr" w:hAnsi="Times New Roman Cyr"/>
          <w:b/>
          <w:sz w:val="32"/>
          <w:szCs w:val="32"/>
        </w:rPr>
      </w:pPr>
      <w:r w:rsidRPr="000B7264">
        <w:rPr>
          <w:rFonts w:ascii="Times New Roman Cyr" w:hAnsi="Times New Roman Cyr"/>
          <w:b/>
          <w:sz w:val="32"/>
          <w:szCs w:val="32"/>
        </w:rPr>
        <w:t>о внес</w:t>
      </w:r>
      <w:r w:rsidRPr="000B7264">
        <w:rPr>
          <w:rFonts w:ascii="Times New Roman Cyr" w:hAnsi="Times New Roman Cyr"/>
          <w:b/>
          <w:sz w:val="32"/>
          <w:szCs w:val="32"/>
        </w:rPr>
        <w:t>е</w:t>
      </w:r>
      <w:r w:rsidRPr="000B7264">
        <w:rPr>
          <w:rFonts w:ascii="Times New Roman Cyr" w:hAnsi="Times New Roman Cyr"/>
          <w:b/>
          <w:sz w:val="32"/>
          <w:szCs w:val="32"/>
        </w:rPr>
        <w:t xml:space="preserve">нии изменений в законодательство Тюменской области </w:t>
      </w:r>
    </w:p>
    <w:p w:rsidR="000B7264" w:rsidRDefault="004B599B" w:rsidP="000B2C6B">
      <w:pPr>
        <w:spacing w:after="0" w:line="240" w:lineRule="auto"/>
        <w:jc w:val="center"/>
        <w:rPr>
          <w:rFonts w:ascii="Times New Roman Cyr" w:hAnsi="Times New Roman Cyr"/>
          <w:b/>
          <w:sz w:val="32"/>
          <w:szCs w:val="32"/>
        </w:rPr>
      </w:pPr>
      <w:r w:rsidRPr="000B7264">
        <w:rPr>
          <w:rFonts w:ascii="Times New Roman Cyr" w:hAnsi="Times New Roman Cyr"/>
          <w:b/>
          <w:sz w:val="32"/>
          <w:szCs w:val="32"/>
        </w:rPr>
        <w:t xml:space="preserve">по вопросу установления дополнительных ограничений </w:t>
      </w:r>
    </w:p>
    <w:p w:rsidR="000B7264" w:rsidRDefault="004B599B" w:rsidP="000B2C6B">
      <w:pPr>
        <w:spacing w:after="0" w:line="240" w:lineRule="auto"/>
        <w:jc w:val="center"/>
        <w:rPr>
          <w:rFonts w:ascii="Times New Roman Cyr" w:hAnsi="Times New Roman Cyr"/>
          <w:b/>
          <w:sz w:val="32"/>
          <w:szCs w:val="32"/>
        </w:rPr>
      </w:pPr>
      <w:r w:rsidRPr="000B7264">
        <w:rPr>
          <w:rFonts w:ascii="Times New Roman Cyr" w:hAnsi="Times New Roman Cyr"/>
          <w:b/>
          <w:sz w:val="32"/>
          <w:szCs w:val="32"/>
        </w:rPr>
        <w:t>по вр</w:t>
      </w:r>
      <w:r w:rsidRPr="000B7264">
        <w:rPr>
          <w:rFonts w:ascii="Times New Roman Cyr" w:hAnsi="Times New Roman Cyr"/>
          <w:b/>
          <w:sz w:val="32"/>
          <w:szCs w:val="32"/>
        </w:rPr>
        <w:t>е</w:t>
      </w:r>
      <w:r w:rsidRPr="000B7264">
        <w:rPr>
          <w:rFonts w:ascii="Times New Roman Cyr" w:hAnsi="Times New Roman Cyr"/>
          <w:b/>
          <w:sz w:val="32"/>
          <w:szCs w:val="32"/>
        </w:rPr>
        <w:t xml:space="preserve">мени, условиям и местам розничной продажи </w:t>
      </w:r>
    </w:p>
    <w:p w:rsidR="000B7264" w:rsidRDefault="004B599B" w:rsidP="000B2C6B">
      <w:pPr>
        <w:spacing w:after="0" w:line="240" w:lineRule="auto"/>
        <w:jc w:val="center"/>
        <w:rPr>
          <w:rFonts w:ascii="Times New Roman Cyr" w:hAnsi="Times New Roman Cyr"/>
          <w:b/>
          <w:sz w:val="32"/>
          <w:szCs w:val="32"/>
        </w:rPr>
      </w:pPr>
      <w:r w:rsidRPr="000B7264">
        <w:rPr>
          <w:rFonts w:ascii="Times New Roman Cyr" w:hAnsi="Times New Roman Cyr"/>
          <w:b/>
          <w:sz w:val="32"/>
          <w:szCs w:val="32"/>
        </w:rPr>
        <w:t xml:space="preserve">алкогольной продукции </w:t>
      </w: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Default="000B7264" w:rsidP="000B2C6B">
      <w:pPr>
        <w:spacing w:after="0" w:line="240" w:lineRule="auto"/>
        <w:jc w:val="center"/>
        <w:rPr>
          <w:rFonts w:ascii="Times New Roman Cyr" w:hAnsi="Times New Roman Cyr"/>
          <w:b/>
          <w:sz w:val="32"/>
          <w:szCs w:val="32"/>
        </w:rPr>
      </w:pPr>
    </w:p>
    <w:p w:rsidR="000B7264" w:rsidRPr="000B7264" w:rsidRDefault="000B7264" w:rsidP="000B2C6B">
      <w:pPr>
        <w:spacing w:after="0" w:line="240" w:lineRule="auto"/>
        <w:jc w:val="center"/>
        <w:rPr>
          <w:rFonts w:ascii="Times New Roman Cyr" w:hAnsi="Times New Roman Cyr"/>
          <w:sz w:val="24"/>
          <w:szCs w:val="24"/>
        </w:rPr>
      </w:pPr>
      <w:r w:rsidRPr="000B7264">
        <w:rPr>
          <w:rFonts w:ascii="Times New Roman Cyr" w:hAnsi="Times New Roman Cyr"/>
          <w:sz w:val="24"/>
          <w:szCs w:val="24"/>
        </w:rPr>
        <w:t>Тюмень 2013</w:t>
      </w:r>
    </w:p>
    <w:p w:rsidR="000B7264" w:rsidRDefault="000B7264">
      <w:pPr>
        <w:rPr>
          <w:rFonts w:ascii="Times New Roman Cyr" w:hAnsi="Times New Roman Cyr"/>
          <w:sz w:val="24"/>
          <w:szCs w:val="24"/>
        </w:rPr>
      </w:pPr>
      <w:r>
        <w:rPr>
          <w:rFonts w:ascii="Times New Roman Cyr" w:hAnsi="Times New Roman Cyr"/>
          <w:sz w:val="24"/>
          <w:szCs w:val="24"/>
        </w:rPr>
        <w:lastRenderedPageBreak/>
        <w:br w:type="page"/>
      </w:r>
    </w:p>
    <w:p w:rsidR="00564137" w:rsidRPr="00073D55" w:rsidRDefault="00564137" w:rsidP="00073D55">
      <w:pPr>
        <w:spacing w:after="0" w:line="240" w:lineRule="auto"/>
        <w:jc w:val="both"/>
        <w:rPr>
          <w:rFonts w:ascii="Times New Roman Cyr" w:hAnsi="Times New Roman Cyr"/>
          <w:sz w:val="24"/>
          <w:szCs w:val="24"/>
        </w:rPr>
      </w:pPr>
    </w:p>
    <w:p w:rsidR="006164BD" w:rsidRPr="00073D55" w:rsidRDefault="000B2C6B" w:rsidP="00073D55">
      <w:pPr>
        <w:spacing w:after="0" w:line="240" w:lineRule="auto"/>
        <w:jc w:val="both"/>
        <w:rPr>
          <w:rFonts w:ascii="Times New Roman Cyr" w:hAnsi="Times New Roman Cyr"/>
          <w:sz w:val="24"/>
          <w:szCs w:val="24"/>
        </w:rPr>
      </w:pPr>
      <w:r>
        <w:rPr>
          <w:rFonts w:ascii="Times New Roman Cyr" w:hAnsi="Times New Roman Cyr"/>
          <w:noProof/>
          <w:sz w:val="24"/>
          <w:szCs w:val="24"/>
          <w:lang w:eastAsia="ru-RU"/>
        </w:rPr>
        <w:drawing>
          <wp:inline distT="0" distB="0" distL="0" distR="0">
            <wp:extent cx="6069330" cy="8671978"/>
            <wp:effectExtent l="19050" t="0" r="7620" b="0"/>
            <wp:docPr id="6" name="Рисунок 5" descr="Без имени-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tif"/>
                    <pic:cNvPicPr/>
                  </pic:nvPicPr>
                  <pic:blipFill>
                    <a:blip r:embed="rId8"/>
                    <a:stretch>
                      <a:fillRect/>
                    </a:stretch>
                  </pic:blipFill>
                  <pic:spPr>
                    <a:xfrm>
                      <a:off x="0" y="0"/>
                      <a:ext cx="6073020" cy="8677250"/>
                    </a:xfrm>
                    <a:prstGeom prst="rect">
                      <a:avLst/>
                    </a:prstGeom>
                  </pic:spPr>
                </pic:pic>
              </a:graphicData>
            </a:graphic>
          </wp:inline>
        </w:drawing>
      </w:r>
    </w:p>
    <w:p w:rsidR="000B7264" w:rsidRPr="000B7264" w:rsidRDefault="000B7264" w:rsidP="000B7264">
      <w:pPr>
        <w:pStyle w:val="a5"/>
        <w:jc w:val="center"/>
        <w:rPr>
          <w:rFonts w:ascii="Times New Roman Cyr" w:hAnsi="Times New Roman Cyr"/>
          <w:b/>
          <w:sz w:val="28"/>
          <w:szCs w:val="28"/>
        </w:rPr>
      </w:pPr>
      <w:r w:rsidRPr="000B7264">
        <w:rPr>
          <w:rFonts w:ascii="Times New Roman Cyr" w:hAnsi="Times New Roman Cyr"/>
          <w:b/>
          <w:sz w:val="28"/>
          <w:szCs w:val="28"/>
        </w:rPr>
        <w:lastRenderedPageBreak/>
        <w:t>Содержание</w:t>
      </w:r>
    </w:p>
    <w:p w:rsidR="000B7264" w:rsidRPr="00073D55" w:rsidRDefault="000B7264" w:rsidP="000B7264">
      <w:pPr>
        <w:pStyle w:val="a5"/>
        <w:spacing w:line="360" w:lineRule="auto"/>
        <w:jc w:val="both"/>
        <w:rPr>
          <w:rFonts w:ascii="Times New Roman Cyr" w:hAnsi="Times New Roman Cyr"/>
          <w:szCs w:val="24"/>
        </w:rPr>
      </w:pPr>
    </w:p>
    <w:p w:rsidR="000B7264" w:rsidRPr="00073D55" w:rsidRDefault="000B7264" w:rsidP="000B7264">
      <w:pPr>
        <w:pStyle w:val="a5"/>
        <w:spacing w:line="360" w:lineRule="auto"/>
        <w:jc w:val="both"/>
        <w:rPr>
          <w:rFonts w:ascii="Times New Roman Cyr" w:hAnsi="Times New Roman Cyr"/>
          <w:szCs w:val="24"/>
        </w:rPr>
      </w:pPr>
      <w:r w:rsidRPr="00073D55">
        <w:rPr>
          <w:rFonts w:ascii="Times New Roman Cyr" w:hAnsi="Times New Roman Cyr"/>
          <w:szCs w:val="24"/>
        </w:rPr>
        <w:t>Пояснительная записка …………………………………………………………………………</w:t>
      </w:r>
      <w:r w:rsidR="00F53971">
        <w:rPr>
          <w:rFonts w:ascii="Times New Roman Cyr" w:hAnsi="Times New Roman Cyr"/>
          <w:szCs w:val="24"/>
        </w:rPr>
        <w:t>5</w:t>
      </w:r>
    </w:p>
    <w:p w:rsidR="000B7264" w:rsidRPr="00073D55" w:rsidRDefault="000B7264" w:rsidP="000B7264">
      <w:pPr>
        <w:pStyle w:val="a5"/>
        <w:spacing w:line="360" w:lineRule="auto"/>
        <w:jc w:val="both"/>
        <w:rPr>
          <w:rFonts w:ascii="Times New Roman Cyr" w:hAnsi="Times New Roman Cyr"/>
          <w:szCs w:val="24"/>
        </w:rPr>
      </w:pPr>
      <w:r w:rsidRPr="00073D55">
        <w:rPr>
          <w:rFonts w:ascii="Times New Roman Cyr" w:hAnsi="Times New Roman Cyr"/>
          <w:szCs w:val="24"/>
        </w:rPr>
        <w:t>Таблица предложений по совершенствованию законодательства …………………………</w:t>
      </w:r>
      <w:r w:rsidR="00F53971">
        <w:rPr>
          <w:rFonts w:ascii="Times New Roman Cyr" w:hAnsi="Times New Roman Cyr"/>
          <w:szCs w:val="24"/>
        </w:rPr>
        <w:t>.</w:t>
      </w:r>
      <w:r w:rsidRPr="00073D55">
        <w:rPr>
          <w:rFonts w:ascii="Times New Roman Cyr" w:hAnsi="Times New Roman Cyr"/>
          <w:szCs w:val="24"/>
        </w:rPr>
        <w:t>..</w:t>
      </w:r>
      <w:r w:rsidR="00F53971">
        <w:rPr>
          <w:rFonts w:ascii="Times New Roman Cyr" w:hAnsi="Times New Roman Cyr"/>
          <w:szCs w:val="24"/>
        </w:rPr>
        <w:t>6</w:t>
      </w:r>
    </w:p>
    <w:p w:rsidR="000B7264" w:rsidRPr="00073D55" w:rsidRDefault="000B7264" w:rsidP="000B7264">
      <w:pPr>
        <w:pStyle w:val="a5"/>
        <w:spacing w:line="360" w:lineRule="auto"/>
        <w:jc w:val="both"/>
        <w:rPr>
          <w:rFonts w:ascii="Times New Roman Cyr" w:hAnsi="Times New Roman Cyr"/>
          <w:szCs w:val="24"/>
        </w:rPr>
      </w:pPr>
      <w:r w:rsidRPr="00073D55">
        <w:rPr>
          <w:rFonts w:ascii="Times New Roman Cyr" w:hAnsi="Times New Roman Cyr"/>
          <w:szCs w:val="24"/>
        </w:rPr>
        <w:t>Программа утверждения и сохранения Трезвости в России «Трезвость – воля народа!» …</w:t>
      </w:r>
      <w:r w:rsidR="00F53971">
        <w:rPr>
          <w:rFonts w:ascii="Times New Roman Cyr" w:hAnsi="Times New Roman Cyr"/>
          <w:szCs w:val="24"/>
        </w:rPr>
        <w:t>.8</w:t>
      </w:r>
    </w:p>
    <w:p w:rsidR="000B7264" w:rsidRPr="00073D55" w:rsidRDefault="000B7264" w:rsidP="000B7264">
      <w:pPr>
        <w:pStyle w:val="a5"/>
        <w:spacing w:line="360" w:lineRule="auto"/>
        <w:jc w:val="both"/>
        <w:rPr>
          <w:rFonts w:ascii="Times New Roman Cyr" w:hAnsi="Times New Roman Cyr"/>
          <w:szCs w:val="24"/>
        </w:rPr>
      </w:pPr>
      <w:r w:rsidRPr="00073D55">
        <w:rPr>
          <w:rFonts w:ascii="Times New Roman Cyr" w:hAnsi="Times New Roman Cyr"/>
          <w:szCs w:val="24"/>
        </w:rPr>
        <w:t>Сбор подписей «Закон должен утверждать правду» ………………………………………</w:t>
      </w:r>
      <w:r w:rsidR="00F53971">
        <w:rPr>
          <w:rFonts w:ascii="Times New Roman Cyr" w:hAnsi="Times New Roman Cyr"/>
          <w:szCs w:val="24"/>
        </w:rPr>
        <w:t>..</w:t>
      </w:r>
      <w:r w:rsidRPr="00073D55">
        <w:rPr>
          <w:rFonts w:ascii="Times New Roman Cyr" w:hAnsi="Times New Roman Cyr"/>
          <w:szCs w:val="24"/>
        </w:rPr>
        <w:t>…</w:t>
      </w:r>
      <w:r w:rsidR="00F53971">
        <w:rPr>
          <w:rFonts w:ascii="Times New Roman Cyr" w:hAnsi="Times New Roman Cyr"/>
          <w:szCs w:val="24"/>
        </w:rPr>
        <w:t>9</w:t>
      </w:r>
    </w:p>
    <w:p w:rsidR="000B7264" w:rsidRPr="00073D55" w:rsidRDefault="000B7264" w:rsidP="000B7264">
      <w:pPr>
        <w:pStyle w:val="a5"/>
        <w:spacing w:line="360" w:lineRule="auto"/>
        <w:jc w:val="both"/>
        <w:rPr>
          <w:rFonts w:ascii="Times New Roman Cyr" w:hAnsi="Times New Roman Cyr"/>
          <w:szCs w:val="24"/>
        </w:rPr>
      </w:pPr>
      <w:r w:rsidRPr="00073D55">
        <w:rPr>
          <w:rFonts w:ascii="Times New Roman Cyr" w:hAnsi="Times New Roman Cyr"/>
          <w:szCs w:val="24"/>
        </w:rPr>
        <w:t>Краткая характеристика этилового спирта ……………………………………………………</w:t>
      </w:r>
      <w:r w:rsidR="00F53971">
        <w:rPr>
          <w:rFonts w:ascii="Times New Roman Cyr" w:hAnsi="Times New Roman Cyr"/>
          <w:szCs w:val="24"/>
        </w:rPr>
        <w:t>1</w:t>
      </w:r>
      <w:r w:rsidR="00430539">
        <w:rPr>
          <w:rFonts w:ascii="Times New Roman Cyr" w:hAnsi="Times New Roman Cyr"/>
          <w:szCs w:val="24"/>
        </w:rPr>
        <w:t>0</w:t>
      </w:r>
    </w:p>
    <w:p w:rsidR="000B7264" w:rsidRPr="00073D55" w:rsidRDefault="000B7264" w:rsidP="000B7264">
      <w:pPr>
        <w:pStyle w:val="a5"/>
        <w:spacing w:line="360" w:lineRule="auto"/>
        <w:jc w:val="both"/>
        <w:rPr>
          <w:rFonts w:ascii="Times New Roman Cyr" w:hAnsi="Times New Roman Cyr"/>
          <w:szCs w:val="24"/>
        </w:rPr>
      </w:pPr>
      <w:r w:rsidRPr="00073D55">
        <w:rPr>
          <w:rFonts w:ascii="Times New Roman Cyr" w:hAnsi="Times New Roman Cyr"/>
          <w:szCs w:val="24"/>
        </w:rPr>
        <w:t>Резолюция конференции «Мыс Доброй Надежды – территория Трезвости» ………………</w:t>
      </w:r>
      <w:r w:rsidR="00F53971">
        <w:rPr>
          <w:rFonts w:ascii="Times New Roman Cyr" w:hAnsi="Times New Roman Cyr"/>
          <w:szCs w:val="24"/>
        </w:rPr>
        <w:t>1</w:t>
      </w:r>
      <w:r w:rsidR="00430539">
        <w:rPr>
          <w:rFonts w:ascii="Times New Roman Cyr" w:hAnsi="Times New Roman Cyr"/>
          <w:szCs w:val="24"/>
        </w:rPr>
        <w:t>1</w:t>
      </w:r>
    </w:p>
    <w:p w:rsidR="000B7264" w:rsidRPr="00073D55" w:rsidRDefault="000B7264" w:rsidP="000B7264">
      <w:pPr>
        <w:pStyle w:val="a5"/>
        <w:spacing w:line="360" w:lineRule="auto"/>
        <w:jc w:val="both"/>
        <w:rPr>
          <w:rFonts w:ascii="Times New Roman Cyr" w:hAnsi="Times New Roman Cyr"/>
          <w:szCs w:val="24"/>
        </w:rPr>
      </w:pPr>
      <w:r w:rsidRPr="00073D55">
        <w:rPr>
          <w:rFonts w:ascii="Times New Roman Cyr" w:hAnsi="Times New Roman Cyr"/>
          <w:szCs w:val="24"/>
        </w:rPr>
        <w:t>Наказ депутатам от ТОСа «Мыс Доброй Надежды» г. Тюмень от 28.11.2012г…………</w:t>
      </w:r>
      <w:r w:rsidR="00430539">
        <w:rPr>
          <w:rFonts w:ascii="Times New Roman Cyr" w:hAnsi="Times New Roman Cyr"/>
          <w:szCs w:val="24"/>
        </w:rPr>
        <w:t>..</w:t>
      </w:r>
      <w:r w:rsidRPr="00073D55">
        <w:rPr>
          <w:rFonts w:ascii="Times New Roman Cyr" w:hAnsi="Times New Roman Cyr"/>
          <w:szCs w:val="24"/>
        </w:rPr>
        <w:t>…1</w:t>
      </w:r>
      <w:r w:rsidR="00430539">
        <w:rPr>
          <w:rFonts w:ascii="Times New Roman Cyr" w:hAnsi="Times New Roman Cyr"/>
          <w:szCs w:val="24"/>
        </w:rPr>
        <w:t>2</w:t>
      </w:r>
    </w:p>
    <w:p w:rsidR="000B7264" w:rsidRDefault="000B7264" w:rsidP="000B7264">
      <w:pPr>
        <w:pStyle w:val="a5"/>
        <w:spacing w:line="360" w:lineRule="auto"/>
        <w:jc w:val="both"/>
        <w:rPr>
          <w:rFonts w:ascii="Times New Roman Cyr" w:hAnsi="Times New Roman Cyr"/>
          <w:szCs w:val="24"/>
        </w:rPr>
      </w:pPr>
      <w:r w:rsidRPr="00073D55">
        <w:rPr>
          <w:rFonts w:ascii="Times New Roman Cyr" w:hAnsi="Times New Roman Cyr"/>
          <w:szCs w:val="24"/>
        </w:rPr>
        <w:t>Заключение ……………………………………………………………………………………</w:t>
      </w:r>
      <w:r w:rsidR="00430539">
        <w:rPr>
          <w:rFonts w:ascii="Times New Roman Cyr" w:hAnsi="Times New Roman Cyr"/>
          <w:szCs w:val="24"/>
        </w:rPr>
        <w:t>..</w:t>
      </w:r>
      <w:r w:rsidRPr="00073D55">
        <w:rPr>
          <w:rFonts w:ascii="Times New Roman Cyr" w:hAnsi="Times New Roman Cyr"/>
          <w:szCs w:val="24"/>
        </w:rPr>
        <w:t>..1</w:t>
      </w:r>
      <w:r w:rsidR="00430539">
        <w:rPr>
          <w:rFonts w:ascii="Times New Roman Cyr" w:hAnsi="Times New Roman Cyr"/>
          <w:szCs w:val="24"/>
        </w:rPr>
        <w:t>4</w:t>
      </w:r>
    </w:p>
    <w:p w:rsidR="00430539" w:rsidRDefault="00430539" w:rsidP="000B7264">
      <w:pPr>
        <w:pStyle w:val="a5"/>
        <w:spacing w:line="360" w:lineRule="auto"/>
        <w:jc w:val="both"/>
        <w:rPr>
          <w:rFonts w:ascii="Times New Roman Cyr" w:hAnsi="Times New Roman Cyr"/>
          <w:szCs w:val="24"/>
        </w:rPr>
      </w:pPr>
    </w:p>
    <w:p w:rsidR="00430539" w:rsidRPr="00073D55" w:rsidRDefault="00430539" w:rsidP="000B7264">
      <w:pPr>
        <w:pStyle w:val="a5"/>
        <w:spacing w:line="360" w:lineRule="auto"/>
        <w:jc w:val="both"/>
        <w:rPr>
          <w:rFonts w:ascii="Times New Roman Cyr" w:hAnsi="Times New Roman Cyr"/>
          <w:szCs w:val="24"/>
        </w:rPr>
      </w:pPr>
      <w:r>
        <w:rPr>
          <w:rFonts w:ascii="Times New Roman Cyr" w:hAnsi="Times New Roman Cyr"/>
          <w:szCs w:val="24"/>
        </w:rPr>
        <w:t>Мораль трезвости. От разрушения к устойчивому развитию…………………………………15</w:t>
      </w:r>
    </w:p>
    <w:p w:rsidR="000B7264" w:rsidRPr="00073D55" w:rsidRDefault="000B7264" w:rsidP="000B7264">
      <w:pPr>
        <w:spacing w:after="0" w:line="360" w:lineRule="auto"/>
        <w:jc w:val="both"/>
        <w:rPr>
          <w:rFonts w:ascii="Times New Roman Cyr" w:hAnsi="Times New Roman Cyr"/>
          <w:sz w:val="24"/>
          <w:szCs w:val="24"/>
        </w:rPr>
      </w:pPr>
    </w:p>
    <w:p w:rsidR="000B7264" w:rsidRDefault="000B7264">
      <w:pPr>
        <w:rPr>
          <w:rFonts w:ascii="Times New Roman Cyr" w:hAnsi="Times New Roman Cyr" w:cs="Times New Roman"/>
          <w:b/>
          <w:sz w:val="28"/>
          <w:szCs w:val="28"/>
        </w:rPr>
      </w:pPr>
      <w:r>
        <w:rPr>
          <w:rFonts w:ascii="Times New Roman Cyr" w:hAnsi="Times New Roman Cyr" w:cs="Times New Roman"/>
          <w:b/>
          <w:sz w:val="28"/>
          <w:szCs w:val="28"/>
        </w:rPr>
        <w:br w:type="page"/>
      </w:r>
    </w:p>
    <w:p w:rsidR="006164BD" w:rsidRPr="000B7264" w:rsidRDefault="006164BD" w:rsidP="000B7264">
      <w:pPr>
        <w:spacing w:after="0" w:line="240" w:lineRule="auto"/>
        <w:ind w:firstLine="709"/>
        <w:jc w:val="center"/>
        <w:rPr>
          <w:rFonts w:ascii="Times New Roman Cyr" w:hAnsi="Times New Roman Cyr" w:cs="Times New Roman"/>
          <w:b/>
          <w:sz w:val="28"/>
          <w:szCs w:val="28"/>
        </w:rPr>
      </w:pPr>
      <w:r w:rsidRPr="000B7264">
        <w:rPr>
          <w:rFonts w:ascii="Times New Roman Cyr" w:hAnsi="Times New Roman Cyr" w:cs="Times New Roman"/>
          <w:b/>
          <w:sz w:val="28"/>
          <w:szCs w:val="28"/>
        </w:rPr>
        <w:lastRenderedPageBreak/>
        <w:t>Пояснительн</w:t>
      </w:r>
      <w:bookmarkStart w:id="0" w:name="_GoBack"/>
      <w:bookmarkEnd w:id="0"/>
      <w:r w:rsidRPr="000B7264">
        <w:rPr>
          <w:rFonts w:ascii="Times New Roman Cyr" w:hAnsi="Times New Roman Cyr" w:cs="Times New Roman"/>
          <w:b/>
          <w:sz w:val="28"/>
          <w:szCs w:val="28"/>
        </w:rPr>
        <w:t>ая записка</w:t>
      </w:r>
    </w:p>
    <w:p w:rsidR="006164BD" w:rsidRPr="00073D55" w:rsidRDefault="006164BD" w:rsidP="00073D55">
      <w:pPr>
        <w:spacing w:after="0" w:line="240" w:lineRule="auto"/>
        <w:ind w:firstLine="709"/>
        <w:jc w:val="both"/>
        <w:rPr>
          <w:rFonts w:ascii="Times New Roman Cyr" w:hAnsi="Times New Roman Cyr" w:cs="Times New Roman"/>
          <w:sz w:val="24"/>
          <w:szCs w:val="24"/>
        </w:rPr>
      </w:pPr>
    </w:p>
    <w:p w:rsidR="006164BD" w:rsidRPr="00073D55" w:rsidRDefault="006164BD" w:rsidP="00073D55">
      <w:pPr>
        <w:spacing w:after="0" w:line="240" w:lineRule="auto"/>
        <w:ind w:firstLine="709"/>
        <w:jc w:val="both"/>
        <w:rPr>
          <w:rFonts w:ascii="Times New Roman Cyr" w:hAnsi="Times New Roman Cyr" w:cs="Times New Roman"/>
          <w:sz w:val="24"/>
          <w:szCs w:val="24"/>
        </w:rPr>
      </w:pPr>
      <w:r w:rsidRPr="00073D55">
        <w:rPr>
          <w:rFonts w:ascii="Times New Roman Cyr" w:hAnsi="Times New Roman Cyr" w:cs="Times New Roman"/>
          <w:sz w:val="24"/>
          <w:szCs w:val="24"/>
        </w:rPr>
        <w:t>Работа в определённом общественностью объёме по внесению изменений и дополн</w:t>
      </w:r>
      <w:r w:rsidRPr="00073D55">
        <w:rPr>
          <w:rFonts w:ascii="Times New Roman Cyr" w:hAnsi="Times New Roman Cyr" w:cs="Times New Roman"/>
          <w:sz w:val="24"/>
          <w:szCs w:val="24"/>
        </w:rPr>
        <w:t>е</w:t>
      </w:r>
      <w:r w:rsidRPr="00073D55">
        <w:rPr>
          <w:rFonts w:ascii="Times New Roman Cyr" w:hAnsi="Times New Roman Cyr" w:cs="Times New Roman"/>
          <w:sz w:val="24"/>
          <w:szCs w:val="24"/>
        </w:rPr>
        <w:t>ний в действующее законодательство Тюменской области требует изменений федерального законодательства. Анализ федеральных законов, в частности Федерального закона от 22.11.1995 №171-ФЗ (ред. от 28.07.2012) «О государственном регулировании производства и оборота этилового спирта, алкогольной и спиртосодерж</w:t>
      </w:r>
      <w:r w:rsidRPr="00073D55">
        <w:rPr>
          <w:rFonts w:ascii="Times New Roman Cyr" w:hAnsi="Times New Roman Cyr" w:cs="Times New Roman"/>
          <w:sz w:val="24"/>
          <w:szCs w:val="24"/>
        </w:rPr>
        <w:t>а</w:t>
      </w:r>
      <w:r w:rsidRPr="00073D55">
        <w:rPr>
          <w:rFonts w:ascii="Times New Roman Cyr" w:hAnsi="Times New Roman Cyr" w:cs="Times New Roman"/>
          <w:sz w:val="24"/>
          <w:szCs w:val="24"/>
        </w:rPr>
        <w:t>щей продукции и об ограничении потребления (распития) алкогольной продукции» (с изм. и доп., вступающими в силу с 01.01.2013) нагля</w:t>
      </w:r>
      <w:r w:rsidRPr="00073D55">
        <w:rPr>
          <w:rFonts w:ascii="Times New Roman Cyr" w:hAnsi="Times New Roman Cyr" w:cs="Times New Roman"/>
          <w:sz w:val="24"/>
          <w:szCs w:val="24"/>
        </w:rPr>
        <w:t>д</w:t>
      </w:r>
      <w:r w:rsidRPr="00073D55">
        <w:rPr>
          <w:rFonts w:ascii="Times New Roman Cyr" w:hAnsi="Times New Roman Cyr" w:cs="Times New Roman"/>
          <w:sz w:val="24"/>
          <w:szCs w:val="24"/>
        </w:rPr>
        <w:t>но показывает (см. приложение №1), что действующее законодательство невозможно улучшить частичными изменениями.</w:t>
      </w:r>
    </w:p>
    <w:p w:rsidR="006164BD" w:rsidRPr="00073D55" w:rsidRDefault="006164BD" w:rsidP="00073D55">
      <w:pPr>
        <w:spacing w:after="0" w:line="240" w:lineRule="auto"/>
        <w:ind w:firstLine="709"/>
        <w:jc w:val="both"/>
        <w:rPr>
          <w:rFonts w:ascii="Times New Roman Cyr" w:hAnsi="Times New Roman Cyr" w:cs="Times New Roman"/>
          <w:sz w:val="24"/>
          <w:szCs w:val="24"/>
        </w:rPr>
      </w:pPr>
      <w:r w:rsidRPr="00073D55">
        <w:rPr>
          <w:rFonts w:ascii="Times New Roman Cyr" w:hAnsi="Times New Roman Cyr" w:cs="Times New Roman"/>
          <w:sz w:val="24"/>
          <w:szCs w:val="24"/>
        </w:rPr>
        <w:t>Состояние интернет ресурсов, данные анкетирования, беседы и встречи с населением, деятельность общественных организаций однозначно подтверждают наличие в обществе с</w:t>
      </w:r>
      <w:r w:rsidRPr="00073D55">
        <w:rPr>
          <w:rFonts w:ascii="Times New Roman Cyr" w:hAnsi="Times New Roman Cyr" w:cs="Times New Roman"/>
          <w:sz w:val="24"/>
          <w:szCs w:val="24"/>
        </w:rPr>
        <w:t>о</w:t>
      </w:r>
      <w:r w:rsidRPr="00073D55">
        <w:rPr>
          <w:rFonts w:ascii="Times New Roman Cyr" w:hAnsi="Times New Roman Cyr" w:cs="Times New Roman"/>
          <w:sz w:val="24"/>
          <w:szCs w:val="24"/>
        </w:rPr>
        <w:t>циального заказа на полную Трезвость. Законодательство должно быть переработано и пр</w:t>
      </w:r>
      <w:r w:rsidRPr="00073D55">
        <w:rPr>
          <w:rFonts w:ascii="Times New Roman Cyr" w:hAnsi="Times New Roman Cyr" w:cs="Times New Roman"/>
          <w:sz w:val="24"/>
          <w:szCs w:val="24"/>
        </w:rPr>
        <w:t>и</w:t>
      </w:r>
      <w:r w:rsidRPr="00073D55">
        <w:rPr>
          <w:rFonts w:ascii="Times New Roman Cyr" w:hAnsi="Times New Roman Cyr" w:cs="Times New Roman"/>
          <w:sz w:val="24"/>
          <w:szCs w:val="24"/>
        </w:rPr>
        <w:t>ведено в соответствие с ясно выраженным социальным заказом, суть которого изложена в программе утверждения и сохранения Трезвости в России «Трезвость – воля народа!» (далее по тексту программа «Трезвость – воля народа!»).</w:t>
      </w:r>
    </w:p>
    <w:p w:rsidR="006164BD" w:rsidRPr="00073D55" w:rsidRDefault="006164BD" w:rsidP="00073D55">
      <w:pPr>
        <w:spacing w:after="0" w:line="240" w:lineRule="auto"/>
        <w:ind w:firstLine="709"/>
        <w:jc w:val="both"/>
        <w:rPr>
          <w:rFonts w:ascii="Times New Roman Cyr" w:hAnsi="Times New Roman Cyr" w:cs="Times New Roman"/>
          <w:sz w:val="24"/>
          <w:szCs w:val="24"/>
        </w:rPr>
      </w:pPr>
    </w:p>
    <w:p w:rsidR="006164BD" w:rsidRPr="00073D55" w:rsidRDefault="006164BD" w:rsidP="00073D55">
      <w:pPr>
        <w:pStyle w:val="a5"/>
        <w:jc w:val="both"/>
        <w:rPr>
          <w:rFonts w:ascii="Times New Roman Cyr" w:hAnsi="Times New Roman Cyr"/>
          <w:szCs w:val="24"/>
        </w:rPr>
      </w:pPr>
    </w:p>
    <w:p w:rsidR="009024D0" w:rsidRDefault="009024D0" w:rsidP="00073D55">
      <w:pPr>
        <w:spacing w:after="0" w:line="240" w:lineRule="auto"/>
        <w:jc w:val="both"/>
        <w:rPr>
          <w:rFonts w:ascii="Times New Roman Cyr" w:hAnsi="Times New Roman Cyr"/>
          <w:sz w:val="24"/>
          <w:szCs w:val="24"/>
        </w:rPr>
        <w:sectPr w:rsidR="009024D0" w:rsidSect="000B7264">
          <w:footerReference w:type="default" r:id="rId9"/>
          <w:pgSz w:w="11906" w:h="16838" w:code="9"/>
          <w:pgMar w:top="1134" w:right="1134" w:bottom="1134" w:left="1134" w:header="709" w:footer="1021" w:gutter="0"/>
          <w:cols w:space="708"/>
          <w:titlePg/>
          <w:docGrid w:linePitch="360"/>
        </w:sectPr>
      </w:pPr>
    </w:p>
    <w:p w:rsidR="006164BD" w:rsidRPr="009024D0" w:rsidRDefault="006164BD" w:rsidP="009024D0">
      <w:pPr>
        <w:spacing w:after="0" w:line="240" w:lineRule="auto"/>
        <w:jc w:val="right"/>
        <w:rPr>
          <w:rFonts w:ascii="Times New Roman Cyr" w:hAnsi="Times New Roman Cyr" w:cs="Times New Roman"/>
          <w:i/>
          <w:sz w:val="24"/>
          <w:szCs w:val="24"/>
        </w:rPr>
      </w:pPr>
      <w:r w:rsidRPr="009024D0">
        <w:rPr>
          <w:rFonts w:ascii="Times New Roman Cyr" w:hAnsi="Times New Roman Cyr" w:cs="Times New Roman"/>
          <w:i/>
          <w:sz w:val="24"/>
          <w:szCs w:val="24"/>
        </w:rPr>
        <w:lastRenderedPageBreak/>
        <w:t>Приложение №1</w:t>
      </w:r>
    </w:p>
    <w:p w:rsidR="009024D0" w:rsidRDefault="009024D0" w:rsidP="009024D0">
      <w:pPr>
        <w:spacing w:after="0" w:line="240" w:lineRule="auto"/>
        <w:jc w:val="center"/>
        <w:rPr>
          <w:rFonts w:ascii="Times New Roman Cyr" w:hAnsi="Times New Roman Cyr" w:cs="Times New Roman"/>
          <w:b/>
          <w:sz w:val="28"/>
          <w:szCs w:val="28"/>
        </w:rPr>
      </w:pPr>
    </w:p>
    <w:p w:rsidR="006164BD" w:rsidRPr="009024D0" w:rsidRDefault="006164BD" w:rsidP="009024D0">
      <w:pPr>
        <w:spacing w:after="0" w:line="240" w:lineRule="auto"/>
        <w:jc w:val="center"/>
        <w:rPr>
          <w:rFonts w:ascii="Times New Roman Cyr" w:hAnsi="Times New Roman Cyr" w:cs="Times New Roman"/>
          <w:b/>
          <w:sz w:val="28"/>
          <w:szCs w:val="28"/>
        </w:rPr>
      </w:pPr>
      <w:r w:rsidRPr="009024D0">
        <w:rPr>
          <w:rFonts w:ascii="Times New Roman Cyr" w:hAnsi="Times New Roman Cyr" w:cs="Times New Roman"/>
          <w:b/>
          <w:sz w:val="28"/>
          <w:szCs w:val="28"/>
        </w:rPr>
        <w:t>Таблица</w:t>
      </w:r>
      <w:r w:rsidRPr="009024D0">
        <w:rPr>
          <w:rFonts w:ascii="Times New Roman Cyr" w:hAnsi="Times New Roman Cyr" w:cs="Times New Roman"/>
          <w:b/>
          <w:sz w:val="28"/>
          <w:szCs w:val="28"/>
        </w:rPr>
        <w:br/>
        <w:t>предложений по совершенствованию законодательства</w:t>
      </w:r>
    </w:p>
    <w:tbl>
      <w:tblPr>
        <w:tblStyle w:val="a6"/>
        <w:tblW w:w="5000" w:type="pct"/>
        <w:tblLook w:val="04A0"/>
      </w:tblPr>
      <w:tblGrid>
        <w:gridCol w:w="526"/>
        <w:gridCol w:w="4010"/>
        <w:gridCol w:w="1662"/>
        <w:gridCol w:w="2632"/>
        <w:gridCol w:w="1801"/>
        <w:gridCol w:w="1801"/>
        <w:gridCol w:w="2354"/>
      </w:tblGrid>
      <w:tr w:rsidR="006164BD" w:rsidRPr="000B7264" w:rsidTr="009024D0">
        <w:tc>
          <w:tcPr>
            <w:tcW w:w="178" w:type="pct"/>
            <w:vAlign w:val="center"/>
          </w:tcPr>
          <w:p w:rsidR="006164BD" w:rsidRPr="000B7264" w:rsidRDefault="006164BD" w:rsidP="009024D0">
            <w:pPr>
              <w:jc w:val="center"/>
              <w:rPr>
                <w:rFonts w:ascii="Times New Roman Cyr" w:hAnsi="Times New Roman Cyr" w:cs="Times New Roman"/>
                <w:sz w:val="20"/>
                <w:szCs w:val="20"/>
              </w:rPr>
            </w:pPr>
            <w:r w:rsidRPr="000B7264">
              <w:rPr>
                <w:rFonts w:ascii="Times New Roman Cyr" w:hAnsi="Times New Roman Cyr" w:cs="Times New Roman"/>
                <w:sz w:val="20"/>
                <w:szCs w:val="20"/>
              </w:rPr>
              <w:t>№</w:t>
            </w:r>
            <w:r w:rsidRPr="000B7264">
              <w:rPr>
                <w:rFonts w:ascii="Times New Roman Cyr" w:hAnsi="Times New Roman Cyr" w:cs="Times New Roman"/>
                <w:sz w:val="20"/>
                <w:szCs w:val="20"/>
              </w:rPr>
              <w:br/>
              <w:t>п/п</w:t>
            </w:r>
          </w:p>
        </w:tc>
        <w:tc>
          <w:tcPr>
            <w:tcW w:w="1356" w:type="pct"/>
            <w:vAlign w:val="center"/>
          </w:tcPr>
          <w:p w:rsidR="009024D0" w:rsidRDefault="006164BD" w:rsidP="009024D0">
            <w:pPr>
              <w:jc w:val="center"/>
              <w:rPr>
                <w:rFonts w:ascii="Times New Roman Cyr" w:hAnsi="Times New Roman Cyr" w:cs="Times New Roman"/>
                <w:sz w:val="20"/>
                <w:szCs w:val="20"/>
              </w:rPr>
            </w:pPr>
            <w:r w:rsidRPr="000B7264">
              <w:rPr>
                <w:rFonts w:ascii="Times New Roman Cyr" w:hAnsi="Times New Roman Cyr" w:cs="Times New Roman"/>
                <w:sz w:val="20"/>
                <w:szCs w:val="20"/>
              </w:rPr>
              <w:t xml:space="preserve">Действующая редакция нормативного </w:t>
            </w:r>
          </w:p>
          <w:p w:rsidR="009024D0" w:rsidRDefault="006164BD" w:rsidP="009024D0">
            <w:pPr>
              <w:jc w:val="center"/>
              <w:rPr>
                <w:rFonts w:ascii="Times New Roman Cyr" w:hAnsi="Times New Roman Cyr" w:cs="Times New Roman"/>
                <w:sz w:val="20"/>
                <w:szCs w:val="20"/>
              </w:rPr>
            </w:pPr>
            <w:r w:rsidRPr="000B7264">
              <w:rPr>
                <w:rFonts w:ascii="Times New Roman Cyr" w:hAnsi="Times New Roman Cyr" w:cs="Times New Roman"/>
                <w:sz w:val="20"/>
                <w:szCs w:val="20"/>
              </w:rPr>
              <w:t>пр</w:t>
            </w:r>
            <w:r w:rsidRPr="000B7264">
              <w:rPr>
                <w:rFonts w:ascii="Times New Roman Cyr" w:hAnsi="Times New Roman Cyr" w:cs="Times New Roman"/>
                <w:sz w:val="20"/>
                <w:szCs w:val="20"/>
              </w:rPr>
              <w:t>а</w:t>
            </w:r>
            <w:r w:rsidRPr="000B7264">
              <w:rPr>
                <w:rFonts w:ascii="Times New Roman Cyr" w:hAnsi="Times New Roman Cyr" w:cs="Times New Roman"/>
                <w:sz w:val="20"/>
                <w:szCs w:val="20"/>
              </w:rPr>
              <w:t xml:space="preserve">вового акта </w:t>
            </w:r>
            <w:r w:rsidRPr="000B7264">
              <w:rPr>
                <w:rFonts w:ascii="Times New Roman Cyr" w:hAnsi="Times New Roman Cyr" w:cs="Times New Roman"/>
                <w:sz w:val="20"/>
                <w:szCs w:val="20"/>
              </w:rPr>
              <w:br/>
              <w:t xml:space="preserve">(название, статьи, текст, к которому </w:t>
            </w:r>
          </w:p>
          <w:p w:rsidR="006164BD" w:rsidRPr="000B7264" w:rsidRDefault="006164BD" w:rsidP="009024D0">
            <w:pPr>
              <w:jc w:val="center"/>
              <w:rPr>
                <w:rFonts w:ascii="Times New Roman Cyr" w:hAnsi="Times New Roman Cyr" w:cs="Times New Roman"/>
                <w:sz w:val="20"/>
                <w:szCs w:val="20"/>
              </w:rPr>
            </w:pPr>
            <w:r w:rsidRPr="000B7264">
              <w:rPr>
                <w:rFonts w:ascii="Times New Roman Cyr" w:hAnsi="Times New Roman Cyr" w:cs="Times New Roman"/>
                <w:sz w:val="20"/>
                <w:szCs w:val="20"/>
              </w:rPr>
              <w:t>предлагается п</w:t>
            </w:r>
            <w:r w:rsidRPr="000B7264">
              <w:rPr>
                <w:rFonts w:ascii="Times New Roman Cyr" w:hAnsi="Times New Roman Cyr" w:cs="Times New Roman"/>
                <w:sz w:val="20"/>
                <w:szCs w:val="20"/>
              </w:rPr>
              <w:t>о</w:t>
            </w:r>
            <w:r w:rsidRPr="000B7264">
              <w:rPr>
                <w:rFonts w:ascii="Times New Roman Cyr" w:hAnsi="Times New Roman Cyr" w:cs="Times New Roman"/>
                <w:sz w:val="20"/>
                <w:szCs w:val="20"/>
              </w:rPr>
              <w:t>правка)</w:t>
            </w:r>
          </w:p>
        </w:tc>
        <w:tc>
          <w:tcPr>
            <w:tcW w:w="562" w:type="pct"/>
            <w:vAlign w:val="center"/>
          </w:tcPr>
          <w:p w:rsidR="009024D0" w:rsidRDefault="006164BD" w:rsidP="009024D0">
            <w:pPr>
              <w:jc w:val="center"/>
              <w:rPr>
                <w:rFonts w:ascii="Times New Roman Cyr" w:hAnsi="Times New Roman Cyr" w:cs="Times New Roman"/>
                <w:sz w:val="20"/>
                <w:szCs w:val="20"/>
              </w:rPr>
            </w:pPr>
            <w:r w:rsidRPr="000B7264">
              <w:rPr>
                <w:rFonts w:ascii="Times New Roman Cyr" w:hAnsi="Times New Roman Cyr" w:cs="Times New Roman"/>
                <w:sz w:val="20"/>
                <w:szCs w:val="20"/>
              </w:rPr>
              <w:t xml:space="preserve">Содержание поправки </w:t>
            </w:r>
          </w:p>
          <w:p w:rsidR="006164BD" w:rsidRPr="000B7264" w:rsidRDefault="006164BD" w:rsidP="009024D0">
            <w:pPr>
              <w:jc w:val="center"/>
              <w:rPr>
                <w:rFonts w:ascii="Times New Roman Cyr" w:hAnsi="Times New Roman Cyr" w:cs="Times New Roman"/>
                <w:sz w:val="20"/>
                <w:szCs w:val="20"/>
              </w:rPr>
            </w:pPr>
            <w:r w:rsidRPr="000B7264">
              <w:rPr>
                <w:rFonts w:ascii="Times New Roman Cyr" w:hAnsi="Times New Roman Cyr" w:cs="Times New Roman"/>
                <w:sz w:val="20"/>
                <w:szCs w:val="20"/>
              </w:rPr>
              <w:t>(например: и</w:t>
            </w:r>
            <w:r w:rsidRPr="000B7264">
              <w:rPr>
                <w:rFonts w:ascii="Times New Roman Cyr" w:hAnsi="Times New Roman Cyr" w:cs="Times New Roman"/>
                <w:sz w:val="20"/>
                <w:szCs w:val="20"/>
              </w:rPr>
              <w:t>с</w:t>
            </w:r>
            <w:r w:rsidRPr="000B7264">
              <w:rPr>
                <w:rFonts w:ascii="Times New Roman Cyr" w:hAnsi="Times New Roman Cyr" w:cs="Times New Roman"/>
                <w:sz w:val="20"/>
                <w:szCs w:val="20"/>
              </w:rPr>
              <w:t>ключить статью, дополнить или изложить в н</w:t>
            </w:r>
            <w:r w:rsidRPr="000B7264">
              <w:rPr>
                <w:rFonts w:ascii="Times New Roman Cyr" w:hAnsi="Times New Roman Cyr" w:cs="Times New Roman"/>
                <w:sz w:val="20"/>
                <w:szCs w:val="20"/>
              </w:rPr>
              <w:t>о</w:t>
            </w:r>
            <w:r w:rsidRPr="000B7264">
              <w:rPr>
                <w:rFonts w:ascii="Times New Roman Cyr" w:hAnsi="Times New Roman Cyr" w:cs="Times New Roman"/>
                <w:sz w:val="20"/>
                <w:szCs w:val="20"/>
              </w:rPr>
              <w:t>вой р</w:t>
            </w:r>
            <w:r w:rsidRPr="000B7264">
              <w:rPr>
                <w:rFonts w:ascii="Times New Roman Cyr" w:hAnsi="Times New Roman Cyr" w:cs="Times New Roman"/>
                <w:sz w:val="20"/>
                <w:szCs w:val="20"/>
              </w:rPr>
              <w:t>е</w:t>
            </w:r>
            <w:r w:rsidRPr="000B7264">
              <w:rPr>
                <w:rFonts w:ascii="Times New Roman Cyr" w:hAnsi="Times New Roman Cyr" w:cs="Times New Roman"/>
                <w:sz w:val="20"/>
                <w:szCs w:val="20"/>
              </w:rPr>
              <w:t>дакции)</w:t>
            </w:r>
          </w:p>
        </w:tc>
        <w:tc>
          <w:tcPr>
            <w:tcW w:w="890" w:type="pct"/>
            <w:vAlign w:val="center"/>
          </w:tcPr>
          <w:p w:rsidR="009024D0" w:rsidRDefault="006164BD" w:rsidP="009024D0">
            <w:pPr>
              <w:jc w:val="center"/>
              <w:rPr>
                <w:rFonts w:ascii="Times New Roman Cyr" w:hAnsi="Times New Roman Cyr" w:cs="Times New Roman"/>
                <w:sz w:val="20"/>
                <w:szCs w:val="20"/>
              </w:rPr>
            </w:pPr>
            <w:r w:rsidRPr="000B7264">
              <w:rPr>
                <w:rFonts w:ascii="Times New Roman Cyr" w:hAnsi="Times New Roman Cyr" w:cs="Times New Roman"/>
                <w:sz w:val="20"/>
                <w:szCs w:val="20"/>
              </w:rPr>
              <w:t xml:space="preserve">Новая редакция текста </w:t>
            </w:r>
          </w:p>
          <w:p w:rsidR="006164BD" w:rsidRPr="000B7264" w:rsidRDefault="006164BD" w:rsidP="009024D0">
            <w:pPr>
              <w:jc w:val="center"/>
              <w:rPr>
                <w:rFonts w:ascii="Times New Roman Cyr" w:hAnsi="Times New Roman Cyr" w:cs="Times New Roman"/>
                <w:sz w:val="20"/>
                <w:szCs w:val="20"/>
              </w:rPr>
            </w:pPr>
            <w:r w:rsidRPr="000B7264">
              <w:rPr>
                <w:rFonts w:ascii="Times New Roman Cyr" w:hAnsi="Times New Roman Cyr" w:cs="Times New Roman"/>
                <w:sz w:val="20"/>
                <w:szCs w:val="20"/>
              </w:rPr>
              <w:t>с предлагаемой попра</w:t>
            </w:r>
            <w:r w:rsidRPr="000B7264">
              <w:rPr>
                <w:rFonts w:ascii="Times New Roman Cyr" w:hAnsi="Times New Roman Cyr" w:cs="Times New Roman"/>
                <w:sz w:val="20"/>
                <w:szCs w:val="20"/>
              </w:rPr>
              <w:t>в</w:t>
            </w:r>
            <w:r w:rsidRPr="000B7264">
              <w:rPr>
                <w:rFonts w:ascii="Times New Roman Cyr" w:hAnsi="Times New Roman Cyr" w:cs="Times New Roman"/>
                <w:sz w:val="20"/>
                <w:szCs w:val="20"/>
              </w:rPr>
              <w:t>кой</w:t>
            </w:r>
          </w:p>
        </w:tc>
        <w:tc>
          <w:tcPr>
            <w:tcW w:w="609" w:type="pct"/>
            <w:vAlign w:val="center"/>
          </w:tcPr>
          <w:p w:rsidR="009024D0" w:rsidRDefault="006164BD" w:rsidP="009024D0">
            <w:pPr>
              <w:jc w:val="center"/>
              <w:rPr>
                <w:rFonts w:ascii="Times New Roman Cyr" w:hAnsi="Times New Roman Cyr" w:cs="Times New Roman"/>
                <w:sz w:val="20"/>
                <w:szCs w:val="20"/>
              </w:rPr>
            </w:pPr>
            <w:r w:rsidRPr="000B7264">
              <w:rPr>
                <w:rFonts w:ascii="Times New Roman Cyr" w:hAnsi="Times New Roman Cyr" w:cs="Times New Roman"/>
                <w:sz w:val="20"/>
                <w:szCs w:val="20"/>
              </w:rPr>
              <w:t xml:space="preserve">Пояснения </w:t>
            </w:r>
          </w:p>
          <w:p w:rsidR="006164BD" w:rsidRPr="000B7264" w:rsidRDefault="006164BD" w:rsidP="009024D0">
            <w:pPr>
              <w:jc w:val="center"/>
              <w:rPr>
                <w:rFonts w:ascii="Times New Roman Cyr" w:hAnsi="Times New Roman Cyr" w:cs="Times New Roman"/>
                <w:sz w:val="20"/>
                <w:szCs w:val="20"/>
              </w:rPr>
            </w:pPr>
            <w:r w:rsidRPr="000B7264">
              <w:rPr>
                <w:rFonts w:ascii="Times New Roman Cyr" w:hAnsi="Times New Roman Cyr" w:cs="Times New Roman"/>
                <w:sz w:val="20"/>
                <w:szCs w:val="20"/>
              </w:rPr>
              <w:t>(цель данного измен</w:t>
            </w:r>
            <w:r w:rsidRPr="000B7264">
              <w:rPr>
                <w:rFonts w:ascii="Times New Roman Cyr" w:hAnsi="Times New Roman Cyr" w:cs="Times New Roman"/>
                <w:sz w:val="20"/>
                <w:szCs w:val="20"/>
              </w:rPr>
              <w:t>е</w:t>
            </w:r>
            <w:r w:rsidRPr="000B7264">
              <w:rPr>
                <w:rFonts w:ascii="Times New Roman Cyr" w:hAnsi="Times New Roman Cyr" w:cs="Times New Roman"/>
                <w:sz w:val="20"/>
                <w:szCs w:val="20"/>
              </w:rPr>
              <w:t>ния)</w:t>
            </w:r>
          </w:p>
        </w:tc>
        <w:tc>
          <w:tcPr>
            <w:tcW w:w="609" w:type="pct"/>
            <w:vAlign w:val="center"/>
          </w:tcPr>
          <w:p w:rsidR="006164BD" w:rsidRPr="000B7264" w:rsidRDefault="006164BD" w:rsidP="009024D0">
            <w:pPr>
              <w:jc w:val="center"/>
              <w:rPr>
                <w:rFonts w:ascii="Times New Roman Cyr" w:hAnsi="Times New Roman Cyr" w:cs="Times New Roman"/>
                <w:sz w:val="20"/>
                <w:szCs w:val="20"/>
              </w:rPr>
            </w:pPr>
            <w:r w:rsidRPr="000B7264">
              <w:rPr>
                <w:rFonts w:ascii="Times New Roman Cyr" w:hAnsi="Times New Roman Cyr" w:cs="Times New Roman"/>
                <w:sz w:val="20"/>
                <w:szCs w:val="20"/>
              </w:rPr>
              <w:t>Потребуют ли данные изменения дополнительных затрат из бюджета и расчёт да</w:t>
            </w:r>
            <w:r w:rsidRPr="000B7264">
              <w:rPr>
                <w:rFonts w:ascii="Times New Roman Cyr" w:hAnsi="Times New Roman Cyr" w:cs="Times New Roman"/>
                <w:sz w:val="20"/>
                <w:szCs w:val="20"/>
              </w:rPr>
              <w:t>н</w:t>
            </w:r>
            <w:r w:rsidRPr="000B7264">
              <w:rPr>
                <w:rFonts w:ascii="Times New Roman Cyr" w:hAnsi="Times New Roman Cyr" w:cs="Times New Roman"/>
                <w:sz w:val="20"/>
                <w:szCs w:val="20"/>
              </w:rPr>
              <w:t>ных затрат</w:t>
            </w:r>
          </w:p>
        </w:tc>
        <w:tc>
          <w:tcPr>
            <w:tcW w:w="796" w:type="pct"/>
            <w:vAlign w:val="center"/>
          </w:tcPr>
          <w:p w:rsidR="006164BD" w:rsidRPr="000B7264" w:rsidRDefault="006164BD" w:rsidP="009024D0">
            <w:pPr>
              <w:jc w:val="center"/>
              <w:rPr>
                <w:rFonts w:ascii="Times New Roman Cyr" w:hAnsi="Times New Roman Cyr" w:cs="Times New Roman"/>
                <w:sz w:val="20"/>
                <w:szCs w:val="20"/>
              </w:rPr>
            </w:pPr>
            <w:r w:rsidRPr="000B7264">
              <w:rPr>
                <w:rFonts w:ascii="Times New Roman Cyr" w:hAnsi="Times New Roman Cyr" w:cs="Times New Roman"/>
                <w:sz w:val="20"/>
                <w:szCs w:val="20"/>
              </w:rPr>
              <w:t>Перечень нормативных правовых актов подл</w:t>
            </w:r>
            <w:r w:rsidRPr="000B7264">
              <w:rPr>
                <w:rFonts w:ascii="Times New Roman Cyr" w:hAnsi="Times New Roman Cyr" w:cs="Times New Roman"/>
                <w:sz w:val="20"/>
                <w:szCs w:val="20"/>
              </w:rPr>
              <w:t>е</w:t>
            </w:r>
            <w:r w:rsidRPr="000B7264">
              <w:rPr>
                <w:rFonts w:ascii="Times New Roman Cyr" w:hAnsi="Times New Roman Cyr" w:cs="Times New Roman"/>
                <w:sz w:val="20"/>
                <w:szCs w:val="20"/>
              </w:rPr>
              <w:t>жащих изменению или принятию в связи с пр</w:t>
            </w:r>
            <w:r w:rsidRPr="000B7264">
              <w:rPr>
                <w:rFonts w:ascii="Times New Roman Cyr" w:hAnsi="Times New Roman Cyr" w:cs="Times New Roman"/>
                <w:sz w:val="20"/>
                <w:szCs w:val="20"/>
              </w:rPr>
              <w:t>и</w:t>
            </w:r>
            <w:r w:rsidRPr="000B7264">
              <w:rPr>
                <w:rFonts w:ascii="Times New Roman Cyr" w:hAnsi="Times New Roman Cyr" w:cs="Times New Roman"/>
                <w:sz w:val="20"/>
                <w:szCs w:val="20"/>
              </w:rPr>
              <w:t>нятием предлагаемых попр</w:t>
            </w:r>
            <w:r w:rsidRPr="000B7264">
              <w:rPr>
                <w:rFonts w:ascii="Times New Roman Cyr" w:hAnsi="Times New Roman Cyr" w:cs="Times New Roman"/>
                <w:sz w:val="20"/>
                <w:szCs w:val="20"/>
              </w:rPr>
              <w:t>а</w:t>
            </w:r>
            <w:r w:rsidRPr="000B7264">
              <w:rPr>
                <w:rFonts w:ascii="Times New Roman Cyr" w:hAnsi="Times New Roman Cyr" w:cs="Times New Roman"/>
                <w:sz w:val="20"/>
                <w:szCs w:val="20"/>
              </w:rPr>
              <w:t>вок</w:t>
            </w:r>
          </w:p>
        </w:tc>
      </w:tr>
      <w:tr w:rsidR="006164BD" w:rsidRPr="000B7264" w:rsidTr="000B7264">
        <w:tc>
          <w:tcPr>
            <w:tcW w:w="178" w:type="pct"/>
          </w:tcPr>
          <w:p w:rsidR="006164BD" w:rsidRPr="000B7264"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1</w:t>
            </w:r>
          </w:p>
        </w:tc>
        <w:tc>
          <w:tcPr>
            <w:tcW w:w="1356" w:type="pct"/>
          </w:tcPr>
          <w:p w:rsidR="006164BD" w:rsidRPr="000B7264"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Федеральный з</w:t>
            </w:r>
            <w:r w:rsidRPr="000B7264">
              <w:rPr>
                <w:rFonts w:ascii="Times New Roman Cyr" w:hAnsi="Times New Roman Cyr" w:cs="Times New Roman"/>
                <w:sz w:val="20"/>
                <w:szCs w:val="20"/>
              </w:rPr>
              <w:t>а</w:t>
            </w:r>
            <w:r w:rsidRPr="000B7264">
              <w:rPr>
                <w:rFonts w:ascii="Times New Roman Cyr" w:hAnsi="Times New Roman Cyr" w:cs="Times New Roman"/>
                <w:sz w:val="20"/>
                <w:szCs w:val="20"/>
              </w:rPr>
              <w:t>кон от 22.11.1995 № 171-ФЗ</w:t>
            </w:r>
          </w:p>
          <w:p w:rsidR="006164BD" w:rsidRPr="000B7264"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(ред. от 28.07.2012)</w:t>
            </w:r>
          </w:p>
          <w:p w:rsidR="006164BD" w:rsidRPr="000B7264"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«О государственном регулировании прои</w:t>
            </w:r>
            <w:r w:rsidRPr="000B7264">
              <w:rPr>
                <w:rFonts w:ascii="Times New Roman Cyr" w:hAnsi="Times New Roman Cyr" w:cs="Times New Roman"/>
                <w:sz w:val="20"/>
                <w:szCs w:val="20"/>
              </w:rPr>
              <w:t>з</w:t>
            </w:r>
            <w:r w:rsidRPr="000B7264">
              <w:rPr>
                <w:rFonts w:ascii="Times New Roman Cyr" w:hAnsi="Times New Roman Cyr" w:cs="Times New Roman"/>
                <w:sz w:val="20"/>
                <w:szCs w:val="20"/>
              </w:rPr>
              <w:t>водства и оборота этилового спирта, алк</w:t>
            </w:r>
            <w:r w:rsidRPr="000B7264">
              <w:rPr>
                <w:rFonts w:ascii="Times New Roman Cyr" w:hAnsi="Times New Roman Cyr" w:cs="Times New Roman"/>
                <w:sz w:val="20"/>
                <w:szCs w:val="20"/>
              </w:rPr>
              <w:t>о</w:t>
            </w:r>
            <w:r w:rsidRPr="000B7264">
              <w:rPr>
                <w:rFonts w:ascii="Times New Roman Cyr" w:hAnsi="Times New Roman Cyr" w:cs="Times New Roman"/>
                <w:sz w:val="20"/>
                <w:szCs w:val="20"/>
              </w:rPr>
              <w:t>гольной и спиртосодержащей продукции и об ограничении потребления (распития) алкогольной пр</w:t>
            </w:r>
            <w:r w:rsidRPr="000B7264">
              <w:rPr>
                <w:rFonts w:ascii="Times New Roman Cyr" w:hAnsi="Times New Roman Cyr" w:cs="Times New Roman"/>
                <w:sz w:val="20"/>
                <w:szCs w:val="20"/>
              </w:rPr>
              <w:t>о</w:t>
            </w:r>
            <w:r w:rsidRPr="000B7264">
              <w:rPr>
                <w:rFonts w:ascii="Times New Roman Cyr" w:hAnsi="Times New Roman Cyr" w:cs="Times New Roman"/>
                <w:sz w:val="20"/>
                <w:szCs w:val="20"/>
              </w:rPr>
              <w:t>дукции»</w:t>
            </w:r>
          </w:p>
          <w:p w:rsidR="006164BD" w:rsidRPr="000B7264"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(с изм. и доп., вступающими в силу с 01.01.2013)</w:t>
            </w:r>
          </w:p>
        </w:tc>
        <w:tc>
          <w:tcPr>
            <w:tcW w:w="562" w:type="pct"/>
          </w:tcPr>
          <w:p w:rsidR="009024D0"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 xml:space="preserve">Изложить </w:t>
            </w:r>
          </w:p>
          <w:p w:rsidR="009024D0"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 xml:space="preserve">в новой </w:t>
            </w:r>
          </w:p>
          <w:p w:rsidR="006164BD" w:rsidRPr="000B7264"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реда</w:t>
            </w:r>
            <w:r w:rsidRPr="000B7264">
              <w:rPr>
                <w:rFonts w:ascii="Times New Roman Cyr" w:hAnsi="Times New Roman Cyr" w:cs="Times New Roman"/>
                <w:sz w:val="20"/>
                <w:szCs w:val="20"/>
              </w:rPr>
              <w:t>к</w:t>
            </w:r>
            <w:r w:rsidRPr="000B7264">
              <w:rPr>
                <w:rFonts w:ascii="Times New Roman Cyr" w:hAnsi="Times New Roman Cyr" w:cs="Times New Roman"/>
                <w:sz w:val="20"/>
                <w:szCs w:val="20"/>
              </w:rPr>
              <w:t>ции</w:t>
            </w:r>
          </w:p>
        </w:tc>
        <w:tc>
          <w:tcPr>
            <w:tcW w:w="890" w:type="pct"/>
          </w:tcPr>
          <w:p w:rsidR="006164BD" w:rsidRPr="000B7264"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«О государственном рег</w:t>
            </w:r>
            <w:r w:rsidRPr="000B7264">
              <w:rPr>
                <w:rFonts w:ascii="Times New Roman Cyr" w:hAnsi="Times New Roman Cyr" w:cs="Times New Roman"/>
                <w:sz w:val="20"/>
                <w:szCs w:val="20"/>
              </w:rPr>
              <w:t>у</w:t>
            </w:r>
            <w:r w:rsidRPr="000B7264">
              <w:rPr>
                <w:rFonts w:ascii="Times New Roman Cyr" w:hAnsi="Times New Roman Cyr" w:cs="Times New Roman"/>
                <w:sz w:val="20"/>
                <w:szCs w:val="20"/>
              </w:rPr>
              <w:t>лировании производства и оборота этилового спирта в промышленных целях и постепенном прекращении отравления населения алк</w:t>
            </w:r>
            <w:r w:rsidRPr="000B7264">
              <w:rPr>
                <w:rFonts w:ascii="Times New Roman Cyr" w:hAnsi="Times New Roman Cyr" w:cs="Times New Roman"/>
                <w:sz w:val="20"/>
                <w:szCs w:val="20"/>
              </w:rPr>
              <w:t>о</w:t>
            </w:r>
            <w:r w:rsidRPr="000B7264">
              <w:rPr>
                <w:rFonts w:ascii="Times New Roman Cyr" w:hAnsi="Times New Roman Cyr" w:cs="Times New Roman"/>
                <w:sz w:val="20"/>
                <w:szCs w:val="20"/>
              </w:rPr>
              <w:t>гольными смесями и разв</w:t>
            </w:r>
            <w:r w:rsidRPr="000B7264">
              <w:rPr>
                <w:rFonts w:ascii="Times New Roman Cyr" w:hAnsi="Times New Roman Cyr" w:cs="Times New Roman"/>
                <w:sz w:val="20"/>
                <w:szCs w:val="20"/>
              </w:rPr>
              <w:t>е</w:t>
            </w:r>
            <w:r w:rsidRPr="000B7264">
              <w:rPr>
                <w:rFonts w:ascii="Times New Roman Cyr" w:hAnsi="Times New Roman Cyr" w:cs="Times New Roman"/>
                <w:sz w:val="20"/>
                <w:szCs w:val="20"/>
              </w:rPr>
              <w:t>дени</w:t>
            </w:r>
            <w:r w:rsidRPr="000B7264">
              <w:rPr>
                <w:rFonts w:ascii="Times New Roman Cyr" w:hAnsi="Times New Roman Cyr" w:cs="Times New Roman"/>
                <w:sz w:val="20"/>
                <w:szCs w:val="20"/>
              </w:rPr>
              <w:t>я</w:t>
            </w:r>
            <w:r w:rsidRPr="000B7264">
              <w:rPr>
                <w:rFonts w:ascii="Times New Roman Cyr" w:hAnsi="Times New Roman Cyr" w:cs="Times New Roman"/>
                <w:sz w:val="20"/>
                <w:szCs w:val="20"/>
              </w:rPr>
              <w:t>ми»</w:t>
            </w:r>
          </w:p>
        </w:tc>
        <w:tc>
          <w:tcPr>
            <w:tcW w:w="609" w:type="pct"/>
            <w:vMerge w:val="restart"/>
          </w:tcPr>
          <w:p w:rsidR="006164BD" w:rsidRPr="000B7264"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Привести назв</w:t>
            </w:r>
            <w:r w:rsidRPr="000B7264">
              <w:rPr>
                <w:rFonts w:ascii="Times New Roman Cyr" w:hAnsi="Times New Roman Cyr" w:cs="Times New Roman"/>
                <w:sz w:val="20"/>
                <w:szCs w:val="20"/>
              </w:rPr>
              <w:t>а</w:t>
            </w:r>
            <w:r w:rsidRPr="000B7264">
              <w:rPr>
                <w:rFonts w:ascii="Times New Roman Cyr" w:hAnsi="Times New Roman Cyr" w:cs="Times New Roman"/>
                <w:sz w:val="20"/>
                <w:szCs w:val="20"/>
              </w:rPr>
              <w:t>ние и содержание закона в соотве</w:t>
            </w:r>
            <w:r w:rsidRPr="000B7264">
              <w:rPr>
                <w:rFonts w:ascii="Times New Roman Cyr" w:hAnsi="Times New Roman Cyr" w:cs="Times New Roman"/>
                <w:sz w:val="20"/>
                <w:szCs w:val="20"/>
              </w:rPr>
              <w:t>т</w:t>
            </w:r>
            <w:r w:rsidRPr="000B7264">
              <w:rPr>
                <w:rFonts w:ascii="Times New Roman Cyr" w:hAnsi="Times New Roman Cyr" w:cs="Times New Roman"/>
                <w:sz w:val="20"/>
                <w:szCs w:val="20"/>
              </w:rPr>
              <w:t>ствие с данными науки, практики и нормативными актами, а именно: алкоголь – яд, канцерогенное вещество. Фед</w:t>
            </w:r>
            <w:r w:rsidRPr="000B7264">
              <w:rPr>
                <w:rFonts w:ascii="Times New Roman Cyr" w:hAnsi="Times New Roman Cyr" w:cs="Times New Roman"/>
                <w:sz w:val="20"/>
                <w:szCs w:val="20"/>
              </w:rPr>
              <w:t>е</w:t>
            </w:r>
            <w:r w:rsidRPr="000B7264">
              <w:rPr>
                <w:rFonts w:ascii="Times New Roman Cyr" w:hAnsi="Times New Roman Cyr" w:cs="Times New Roman"/>
                <w:sz w:val="20"/>
                <w:szCs w:val="20"/>
              </w:rPr>
              <w:t>ральные санита</w:t>
            </w:r>
            <w:r w:rsidRPr="000B7264">
              <w:rPr>
                <w:rFonts w:ascii="Times New Roman Cyr" w:hAnsi="Times New Roman Cyr" w:cs="Times New Roman"/>
                <w:sz w:val="20"/>
                <w:szCs w:val="20"/>
              </w:rPr>
              <w:t>р</w:t>
            </w:r>
            <w:r w:rsidRPr="000B7264">
              <w:rPr>
                <w:rFonts w:ascii="Times New Roman Cyr" w:hAnsi="Times New Roman Cyr" w:cs="Times New Roman"/>
                <w:sz w:val="20"/>
                <w:szCs w:val="20"/>
              </w:rPr>
              <w:t>ные правила, нормы и гигиен</w:t>
            </w:r>
            <w:r w:rsidRPr="000B7264">
              <w:rPr>
                <w:rFonts w:ascii="Times New Roman Cyr" w:hAnsi="Times New Roman Cyr" w:cs="Times New Roman"/>
                <w:sz w:val="20"/>
                <w:szCs w:val="20"/>
              </w:rPr>
              <w:t>и</w:t>
            </w:r>
            <w:r w:rsidRPr="000B7264">
              <w:rPr>
                <w:rFonts w:ascii="Times New Roman Cyr" w:hAnsi="Times New Roman Cyr" w:cs="Times New Roman"/>
                <w:sz w:val="20"/>
                <w:szCs w:val="20"/>
              </w:rPr>
              <w:t>ческие нормативы ГН.1.1.725-98г. Утверждены П</w:t>
            </w:r>
            <w:r w:rsidRPr="000B7264">
              <w:rPr>
                <w:rFonts w:ascii="Times New Roman Cyr" w:hAnsi="Times New Roman Cyr" w:cs="Times New Roman"/>
                <w:sz w:val="20"/>
                <w:szCs w:val="20"/>
              </w:rPr>
              <w:t>о</w:t>
            </w:r>
            <w:r w:rsidRPr="000B7264">
              <w:rPr>
                <w:rFonts w:ascii="Times New Roman Cyr" w:hAnsi="Times New Roman Cyr" w:cs="Times New Roman"/>
                <w:sz w:val="20"/>
                <w:szCs w:val="20"/>
              </w:rPr>
              <w:t>становлением Главного гос</w:t>
            </w:r>
            <w:r w:rsidRPr="000B7264">
              <w:rPr>
                <w:rFonts w:ascii="Times New Roman Cyr" w:hAnsi="Times New Roman Cyr" w:cs="Times New Roman"/>
                <w:sz w:val="20"/>
                <w:szCs w:val="20"/>
              </w:rPr>
              <w:t>у</w:t>
            </w:r>
            <w:r w:rsidRPr="000B7264">
              <w:rPr>
                <w:rFonts w:ascii="Times New Roman Cyr" w:hAnsi="Times New Roman Cyr" w:cs="Times New Roman"/>
                <w:sz w:val="20"/>
                <w:szCs w:val="20"/>
              </w:rPr>
              <w:t>дарственного с</w:t>
            </w:r>
            <w:r w:rsidRPr="000B7264">
              <w:rPr>
                <w:rFonts w:ascii="Times New Roman Cyr" w:hAnsi="Times New Roman Cyr" w:cs="Times New Roman"/>
                <w:sz w:val="20"/>
                <w:szCs w:val="20"/>
              </w:rPr>
              <w:t>а</w:t>
            </w:r>
            <w:r w:rsidRPr="000B7264">
              <w:rPr>
                <w:rFonts w:ascii="Times New Roman Cyr" w:hAnsi="Times New Roman Cyr" w:cs="Times New Roman"/>
                <w:sz w:val="20"/>
                <w:szCs w:val="20"/>
              </w:rPr>
              <w:t>нита</w:t>
            </w:r>
            <w:r w:rsidRPr="000B7264">
              <w:rPr>
                <w:rFonts w:ascii="Times New Roman Cyr" w:hAnsi="Times New Roman Cyr" w:cs="Times New Roman"/>
                <w:sz w:val="20"/>
                <w:szCs w:val="20"/>
              </w:rPr>
              <w:t>р</w:t>
            </w:r>
            <w:r w:rsidRPr="000B7264">
              <w:rPr>
                <w:rFonts w:ascii="Times New Roman Cyr" w:hAnsi="Times New Roman Cyr" w:cs="Times New Roman"/>
                <w:sz w:val="20"/>
                <w:szCs w:val="20"/>
              </w:rPr>
              <w:t xml:space="preserve">ного врача РФ от 23.12.1998г. №32; </w:t>
            </w:r>
            <w:r w:rsidRPr="000B7264">
              <w:rPr>
                <w:rFonts w:ascii="Times New Roman Cyr" w:hAnsi="Times New Roman Cyr" w:cs="Times New Roman"/>
                <w:sz w:val="20"/>
                <w:szCs w:val="20"/>
              </w:rPr>
              <w:br/>
              <w:t>ГОСТ Р52473-2005</w:t>
            </w:r>
          </w:p>
        </w:tc>
        <w:tc>
          <w:tcPr>
            <w:tcW w:w="609" w:type="pct"/>
            <w:vMerge w:val="restart"/>
          </w:tcPr>
          <w:p w:rsidR="006164BD" w:rsidRPr="000B7264"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Не потр</w:t>
            </w:r>
            <w:r w:rsidRPr="000B7264">
              <w:rPr>
                <w:rFonts w:ascii="Times New Roman Cyr" w:hAnsi="Times New Roman Cyr" w:cs="Times New Roman"/>
                <w:sz w:val="20"/>
                <w:szCs w:val="20"/>
              </w:rPr>
              <w:t>е</w:t>
            </w:r>
            <w:r w:rsidRPr="000B7264">
              <w:rPr>
                <w:rFonts w:ascii="Times New Roman Cyr" w:hAnsi="Times New Roman Cyr" w:cs="Times New Roman"/>
                <w:sz w:val="20"/>
                <w:szCs w:val="20"/>
              </w:rPr>
              <w:t>буют</w:t>
            </w:r>
          </w:p>
        </w:tc>
        <w:tc>
          <w:tcPr>
            <w:tcW w:w="796" w:type="pct"/>
            <w:vMerge w:val="restart"/>
          </w:tcPr>
          <w:p w:rsidR="006164BD" w:rsidRPr="000B7264"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Федеральный закон от 13.03.2006 №38-ФЗ (ред. от 28.07.2012) «О ре</w:t>
            </w:r>
            <w:r w:rsidRPr="000B7264">
              <w:rPr>
                <w:rFonts w:ascii="Times New Roman Cyr" w:hAnsi="Times New Roman Cyr" w:cs="Times New Roman"/>
                <w:sz w:val="20"/>
                <w:szCs w:val="20"/>
              </w:rPr>
              <w:t>к</w:t>
            </w:r>
            <w:r w:rsidRPr="000B7264">
              <w:rPr>
                <w:rFonts w:ascii="Times New Roman Cyr" w:hAnsi="Times New Roman Cyr" w:cs="Times New Roman"/>
                <w:sz w:val="20"/>
                <w:szCs w:val="20"/>
              </w:rPr>
              <w:t xml:space="preserve">ламе» (с изм. и доп., вступающими в силу с 01.01.2013); </w:t>
            </w:r>
            <w:r w:rsidRPr="000B7264">
              <w:rPr>
                <w:rFonts w:ascii="Times New Roman Cyr" w:hAnsi="Times New Roman Cyr" w:cs="Times New Roman"/>
                <w:sz w:val="20"/>
                <w:szCs w:val="20"/>
              </w:rPr>
              <w:br/>
              <w:t>Федеральный закон от 28.12.2009 N 381-ФЗ(ред. от 30.12.2012) «Об основах государс</w:t>
            </w:r>
            <w:r w:rsidRPr="000B7264">
              <w:rPr>
                <w:rFonts w:ascii="Times New Roman Cyr" w:hAnsi="Times New Roman Cyr" w:cs="Times New Roman"/>
                <w:sz w:val="20"/>
                <w:szCs w:val="20"/>
              </w:rPr>
              <w:t>т</w:t>
            </w:r>
            <w:r w:rsidRPr="000B7264">
              <w:rPr>
                <w:rFonts w:ascii="Times New Roman Cyr" w:hAnsi="Times New Roman Cyr" w:cs="Times New Roman"/>
                <w:sz w:val="20"/>
                <w:szCs w:val="20"/>
              </w:rPr>
              <w:t>венного регулирования торговой деятельности в Российской Федерации» (с изм. и доп., вступа</w:t>
            </w:r>
            <w:r w:rsidRPr="000B7264">
              <w:rPr>
                <w:rFonts w:ascii="Times New Roman Cyr" w:hAnsi="Times New Roman Cyr" w:cs="Times New Roman"/>
                <w:sz w:val="20"/>
                <w:szCs w:val="20"/>
              </w:rPr>
              <w:t>ю</w:t>
            </w:r>
            <w:r w:rsidRPr="000B7264">
              <w:rPr>
                <w:rFonts w:ascii="Times New Roman Cyr" w:hAnsi="Times New Roman Cyr" w:cs="Times New Roman"/>
                <w:sz w:val="20"/>
                <w:szCs w:val="20"/>
              </w:rPr>
              <w:t>щими в силу с 01.01.2013);</w:t>
            </w:r>
            <w:r w:rsidRPr="000B7264">
              <w:rPr>
                <w:rFonts w:ascii="Times New Roman Cyr" w:hAnsi="Times New Roman Cyr" w:cs="Times New Roman"/>
                <w:sz w:val="20"/>
                <w:szCs w:val="20"/>
              </w:rPr>
              <w:br/>
              <w:t>Федеральный закон от 02.01.2000 №29-ФЗ (ред. от 19.07.2011) «О кач</w:t>
            </w:r>
            <w:r w:rsidRPr="000B7264">
              <w:rPr>
                <w:rFonts w:ascii="Times New Roman Cyr" w:hAnsi="Times New Roman Cyr" w:cs="Times New Roman"/>
                <w:sz w:val="20"/>
                <w:szCs w:val="20"/>
              </w:rPr>
              <w:t>е</w:t>
            </w:r>
            <w:r w:rsidRPr="000B7264">
              <w:rPr>
                <w:rFonts w:ascii="Times New Roman Cyr" w:hAnsi="Times New Roman Cyr" w:cs="Times New Roman"/>
                <w:sz w:val="20"/>
                <w:szCs w:val="20"/>
              </w:rPr>
              <w:t>стве и безопасности п</w:t>
            </w:r>
            <w:r w:rsidRPr="000B7264">
              <w:rPr>
                <w:rFonts w:ascii="Times New Roman Cyr" w:hAnsi="Times New Roman Cyr" w:cs="Times New Roman"/>
                <w:sz w:val="20"/>
                <w:szCs w:val="20"/>
              </w:rPr>
              <w:t>и</w:t>
            </w:r>
            <w:r w:rsidRPr="000B7264">
              <w:rPr>
                <w:rFonts w:ascii="Times New Roman Cyr" w:hAnsi="Times New Roman Cyr" w:cs="Times New Roman"/>
                <w:sz w:val="20"/>
                <w:szCs w:val="20"/>
              </w:rPr>
              <w:t>щевых пр</w:t>
            </w:r>
            <w:r w:rsidRPr="000B7264">
              <w:rPr>
                <w:rFonts w:ascii="Times New Roman Cyr" w:hAnsi="Times New Roman Cyr" w:cs="Times New Roman"/>
                <w:sz w:val="20"/>
                <w:szCs w:val="20"/>
              </w:rPr>
              <w:t>о</w:t>
            </w:r>
            <w:r w:rsidRPr="000B7264">
              <w:rPr>
                <w:rFonts w:ascii="Times New Roman Cyr" w:hAnsi="Times New Roman Cyr" w:cs="Times New Roman"/>
                <w:sz w:val="20"/>
                <w:szCs w:val="20"/>
              </w:rPr>
              <w:t>дуктов» и др.</w:t>
            </w:r>
          </w:p>
        </w:tc>
      </w:tr>
      <w:tr w:rsidR="006164BD" w:rsidRPr="000B7264" w:rsidTr="000B7264">
        <w:tc>
          <w:tcPr>
            <w:tcW w:w="178" w:type="pct"/>
          </w:tcPr>
          <w:p w:rsidR="006164BD" w:rsidRPr="000B7264"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2</w:t>
            </w:r>
          </w:p>
        </w:tc>
        <w:tc>
          <w:tcPr>
            <w:tcW w:w="1356" w:type="pct"/>
          </w:tcPr>
          <w:p w:rsidR="006164BD" w:rsidRPr="000B7264" w:rsidRDefault="006164BD" w:rsidP="00073D55">
            <w:pPr>
              <w:pStyle w:val="ConsPlusNormal"/>
              <w:ind w:firstLine="540"/>
              <w:jc w:val="both"/>
              <w:outlineLvl w:val="1"/>
              <w:rPr>
                <w:rFonts w:ascii="Times New Roman Cyr" w:hAnsi="Times New Roman Cyr" w:cs="Times New Roman"/>
              </w:rPr>
            </w:pPr>
            <w:r w:rsidRPr="000B7264">
              <w:rPr>
                <w:rFonts w:ascii="Times New Roman Cyr" w:hAnsi="Times New Roman Cyr" w:cs="Times New Roman"/>
              </w:rPr>
              <w:t>Статья 1. Сфера действия настоящего Фед</w:t>
            </w:r>
            <w:r w:rsidRPr="000B7264">
              <w:rPr>
                <w:rFonts w:ascii="Times New Roman Cyr" w:hAnsi="Times New Roman Cyr" w:cs="Times New Roman"/>
              </w:rPr>
              <w:t>е</w:t>
            </w:r>
            <w:r w:rsidRPr="000B7264">
              <w:rPr>
                <w:rFonts w:ascii="Times New Roman Cyr" w:hAnsi="Times New Roman Cyr" w:cs="Times New Roman"/>
              </w:rPr>
              <w:t>рального закона</w:t>
            </w:r>
          </w:p>
          <w:p w:rsidR="006164BD" w:rsidRPr="000B7264" w:rsidRDefault="006164BD" w:rsidP="00073D55">
            <w:pPr>
              <w:pStyle w:val="ConsPlusNormal"/>
              <w:jc w:val="both"/>
              <w:rPr>
                <w:rFonts w:ascii="Times New Roman Cyr" w:hAnsi="Times New Roman Cyr" w:cs="Times New Roman"/>
              </w:rPr>
            </w:pPr>
            <w:r w:rsidRPr="000B7264">
              <w:rPr>
                <w:rFonts w:ascii="Times New Roman Cyr" w:hAnsi="Times New Roman Cyr" w:cs="Times New Roman"/>
              </w:rPr>
              <w:t>П.1, абз.1</w:t>
            </w:r>
          </w:p>
          <w:p w:rsidR="006164BD" w:rsidRPr="000B7264" w:rsidRDefault="006164BD" w:rsidP="00073D55">
            <w:pPr>
              <w:pStyle w:val="ConsPlusNormal"/>
              <w:ind w:firstLine="540"/>
              <w:jc w:val="both"/>
              <w:rPr>
                <w:rFonts w:ascii="Times New Roman Cyr" w:hAnsi="Times New Roman Cyr" w:cs="Times New Roman"/>
              </w:rPr>
            </w:pPr>
            <w:r w:rsidRPr="000B7264">
              <w:rPr>
                <w:rFonts w:ascii="Times New Roman Cyr" w:hAnsi="Times New Roman Cyr" w:cs="Times New Roman"/>
              </w:rPr>
              <w:t>Настоящий Федеральный закон уст</w:t>
            </w:r>
            <w:r w:rsidRPr="000B7264">
              <w:rPr>
                <w:rFonts w:ascii="Times New Roman Cyr" w:hAnsi="Times New Roman Cyr" w:cs="Times New Roman"/>
              </w:rPr>
              <w:t>а</w:t>
            </w:r>
            <w:r w:rsidRPr="000B7264">
              <w:rPr>
                <w:rFonts w:ascii="Times New Roman Cyr" w:hAnsi="Times New Roman Cyr" w:cs="Times New Roman"/>
              </w:rPr>
              <w:t>навливает правовые основы производства и оборота этилового спирта, алкогольной и спиртосодержащей продукции и огранич</w:t>
            </w:r>
            <w:r w:rsidRPr="000B7264">
              <w:rPr>
                <w:rFonts w:ascii="Times New Roman Cyr" w:hAnsi="Times New Roman Cyr" w:cs="Times New Roman"/>
              </w:rPr>
              <w:t>е</w:t>
            </w:r>
            <w:r w:rsidRPr="000B7264">
              <w:rPr>
                <w:rFonts w:ascii="Times New Roman Cyr" w:hAnsi="Times New Roman Cyr" w:cs="Times New Roman"/>
              </w:rPr>
              <w:t>ния потребления (распития) алкогольной продукции в Росси</w:t>
            </w:r>
            <w:r w:rsidRPr="000B7264">
              <w:rPr>
                <w:rFonts w:ascii="Times New Roman Cyr" w:hAnsi="Times New Roman Cyr" w:cs="Times New Roman"/>
              </w:rPr>
              <w:t>й</w:t>
            </w:r>
            <w:r w:rsidRPr="000B7264">
              <w:rPr>
                <w:rFonts w:ascii="Times New Roman Cyr" w:hAnsi="Times New Roman Cyr" w:cs="Times New Roman"/>
              </w:rPr>
              <w:t>ской Федерации.</w:t>
            </w:r>
          </w:p>
          <w:p w:rsidR="006164BD" w:rsidRPr="000B7264" w:rsidRDefault="006164BD" w:rsidP="00073D55">
            <w:pPr>
              <w:jc w:val="both"/>
              <w:rPr>
                <w:rFonts w:ascii="Times New Roman Cyr" w:hAnsi="Times New Roman Cyr" w:cs="Times New Roman"/>
                <w:sz w:val="20"/>
                <w:szCs w:val="20"/>
              </w:rPr>
            </w:pPr>
          </w:p>
        </w:tc>
        <w:tc>
          <w:tcPr>
            <w:tcW w:w="562" w:type="pct"/>
          </w:tcPr>
          <w:p w:rsidR="009024D0"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 xml:space="preserve">Изложить </w:t>
            </w:r>
          </w:p>
          <w:p w:rsidR="009024D0"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 xml:space="preserve">в новой </w:t>
            </w:r>
          </w:p>
          <w:p w:rsidR="006164BD" w:rsidRPr="000B7264"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реда</w:t>
            </w:r>
            <w:r w:rsidRPr="000B7264">
              <w:rPr>
                <w:rFonts w:ascii="Times New Roman Cyr" w:hAnsi="Times New Roman Cyr" w:cs="Times New Roman"/>
                <w:sz w:val="20"/>
                <w:szCs w:val="20"/>
              </w:rPr>
              <w:t>к</w:t>
            </w:r>
            <w:r w:rsidRPr="000B7264">
              <w:rPr>
                <w:rFonts w:ascii="Times New Roman Cyr" w:hAnsi="Times New Roman Cyr" w:cs="Times New Roman"/>
                <w:sz w:val="20"/>
                <w:szCs w:val="20"/>
              </w:rPr>
              <w:t>ции</w:t>
            </w:r>
          </w:p>
        </w:tc>
        <w:tc>
          <w:tcPr>
            <w:tcW w:w="890" w:type="pct"/>
          </w:tcPr>
          <w:p w:rsidR="006164BD" w:rsidRPr="000B7264" w:rsidRDefault="006164BD" w:rsidP="00073D55">
            <w:pPr>
              <w:pStyle w:val="ConsPlusNormal"/>
              <w:ind w:firstLine="540"/>
              <w:jc w:val="both"/>
              <w:outlineLvl w:val="1"/>
              <w:rPr>
                <w:rFonts w:ascii="Times New Roman Cyr" w:hAnsi="Times New Roman Cyr" w:cs="Times New Roman"/>
              </w:rPr>
            </w:pPr>
            <w:r w:rsidRPr="000B7264">
              <w:rPr>
                <w:rFonts w:ascii="Times New Roman Cyr" w:hAnsi="Times New Roman Cyr" w:cs="Times New Roman"/>
              </w:rPr>
              <w:t>Статья 1. Сфера де</w:t>
            </w:r>
            <w:r w:rsidRPr="000B7264">
              <w:rPr>
                <w:rFonts w:ascii="Times New Roman Cyr" w:hAnsi="Times New Roman Cyr" w:cs="Times New Roman"/>
              </w:rPr>
              <w:t>й</w:t>
            </w:r>
            <w:r w:rsidRPr="000B7264">
              <w:rPr>
                <w:rFonts w:ascii="Times New Roman Cyr" w:hAnsi="Times New Roman Cyr" w:cs="Times New Roman"/>
              </w:rPr>
              <w:t>ствия настоящего Фед</w:t>
            </w:r>
            <w:r w:rsidRPr="000B7264">
              <w:rPr>
                <w:rFonts w:ascii="Times New Roman Cyr" w:hAnsi="Times New Roman Cyr" w:cs="Times New Roman"/>
              </w:rPr>
              <w:t>е</w:t>
            </w:r>
            <w:r w:rsidRPr="000B7264">
              <w:rPr>
                <w:rFonts w:ascii="Times New Roman Cyr" w:hAnsi="Times New Roman Cyr" w:cs="Times New Roman"/>
              </w:rPr>
              <w:t>рального з</w:t>
            </w:r>
            <w:r w:rsidRPr="000B7264">
              <w:rPr>
                <w:rFonts w:ascii="Times New Roman Cyr" w:hAnsi="Times New Roman Cyr" w:cs="Times New Roman"/>
              </w:rPr>
              <w:t>а</w:t>
            </w:r>
            <w:r w:rsidRPr="000B7264">
              <w:rPr>
                <w:rFonts w:ascii="Times New Roman Cyr" w:hAnsi="Times New Roman Cyr" w:cs="Times New Roman"/>
              </w:rPr>
              <w:t>кона</w:t>
            </w:r>
          </w:p>
          <w:p w:rsidR="006164BD" w:rsidRPr="000B7264" w:rsidRDefault="006164BD" w:rsidP="00073D55">
            <w:pPr>
              <w:pStyle w:val="ConsPlusNormal"/>
              <w:ind w:firstLine="540"/>
              <w:jc w:val="both"/>
              <w:rPr>
                <w:rFonts w:ascii="Times New Roman Cyr" w:hAnsi="Times New Roman Cyr" w:cs="Times New Roman"/>
              </w:rPr>
            </w:pPr>
            <w:r w:rsidRPr="000B7264">
              <w:rPr>
                <w:rFonts w:ascii="Times New Roman Cyr" w:hAnsi="Times New Roman Cyr" w:cs="Times New Roman"/>
              </w:rPr>
              <w:t>Настоящий Фед</w:t>
            </w:r>
            <w:r w:rsidRPr="000B7264">
              <w:rPr>
                <w:rFonts w:ascii="Times New Roman Cyr" w:hAnsi="Times New Roman Cyr" w:cs="Times New Roman"/>
              </w:rPr>
              <w:t>е</w:t>
            </w:r>
            <w:r w:rsidRPr="000B7264">
              <w:rPr>
                <w:rFonts w:ascii="Times New Roman Cyr" w:hAnsi="Times New Roman Cyr" w:cs="Times New Roman"/>
              </w:rPr>
              <w:t>ральный закон устанавл</w:t>
            </w:r>
            <w:r w:rsidRPr="000B7264">
              <w:rPr>
                <w:rFonts w:ascii="Times New Roman Cyr" w:hAnsi="Times New Roman Cyr" w:cs="Times New Roman"/>
              </w:rPr>
              <w:t>и</w:t>
            </w:r>
            <w:r w:rsidRPr="000B7264">
              <w:rPr>
                <w:rFonts w:ascii="Times New Roman Cyr" w:hAnsi="Times New Roman Cyr" w:cs="Times New Roman"/>
              </w:rPr>
              <w:t>вает правовые основы пр</w:t>
            </w:r>
            <w:r w:rsidRPr="000B7264">
              <w:rPr>
                <w:rFonts w:ascii="Times New Roman Cyr" w:hAnsi="Times New Roman Cyr" w:cs="Times New Roman"/>
              </w:rPr>
              <w:t>о</w:t>
            </w:r>
            <w:r w:rsidRPr="000B7264">
              <w:rPr>
                <w:rFonts w:ascii="Times New Roman Cyr" w:hAnsi="Times New Roman Cyr" w:cs="Times New Roman"/>
              </w:rPr>
              <w:t>изводства и оборота этил</w:t>
            </w:r>
            <w:r w:rsidRPr="000B7264">
              <w:rPr>
                <w:rFonts w:ascii="Times New Roman Cyr" w:hAnsi="Times New Roman Cyr" w:cs="Times New Roman"/>
              </w:rPr>
              <w:t>о</w:t>
            </w:r>
            <w:r w:rsidRPr="000B7264">
              <w:rPr>
                <w:rFonts w:ascii="Times New Roman Cyr" w:hAnsi="Times New Roman Cyr" w:cs="Times New Roman"/>
              </w:rPr>
              <w:t>вого спирта, алкогольных смесей и разведений и п</w:t>
            </w:r>
            <w:r w:rsidRPr="000B7264">
              <w:rPr>
                <w:rFonts w:ascii="Times New Roman Cyr" w:hAnsi="Times New Roman Cyr" w:cs="Times New Roman"/>
              </w:rPr>
              <w:t>о</w:t>
            </w:r>
            <w:r w:rsidRPr="000B7264">
              <w:rPr>
                <w:rFonts w:ascii="Times New Roman Cyr" w:hAnsi="Times New Roman Cyr" w:cs="Times New Roman"/>
              </w:rPr>
              <w:t>степенного прекращения отравления нас</w:t>
            </w:r>
            <w:r w:rsidRPr="000B7264">
              <w:rPr>
                <w:rFonts w:ascii="Times New Roman Cyr" w:hAnsi="Times New Roman Cyr" w:cs="Times New Roman"/>
              </w:rPr>
              <w:t>е</w:t>
            </w:r>
            <w:r w:rsidRPr="000B7264">
              <w:rPr>
                <w:rFonts w:ascii="Times New Roman Cyr" w:hAnsi="Times New Roman Cyr" w:cs="Times New Roman"/>
              </w:rPr>
              <w:t>ления в РФ.</w:t>
            </w:r>
          </w:p>
          <w:p w:rsidR="006164BD" w:rsidRPr="000B7264" w:rsidRDefault="006164BD" w:rsidP="00073D55">
            <w:pPr>
              <w:jc w:val="both"/>
              <w:rPr>
                <w:rFonts w:ascii="Times New Roman Cyr" w:hAnsi="Times New Roman Cyr" w:cs="Times New Roman"/>
                <w:sz w:val="20"/>
                <w:szCs w:val="20"/>
              </w:rPr>
            </w:pPr>
          </w:p>
        </w:tc>
        <w:tc>
          <w:tcPr>
            <w:tcW w:w="609" w:type="pct"/>
            <w:vMerge/>
          </w:tcPr>
          <w:p w:rsidR="006164BD" w:rsidRPr="000B7264" w:rsidRDefault="006164BD" w:rsidP="00073D55">
            <w:pPr>
              <w:jc w:val="both"/>
              <w:rPr>
                <w:rFonts w:ascii="Times New Roman Cyr" w:hAnsi="Times New Roman Cyr" w:cs="Times New Roman"/>
                <w:sz w:val="20"/>
                <w:szCs w:val="20"/>
              </w:rPr>
            </w:pPr>
          </w:p>
        </w:tc>
        <w:tc>
          <w:tcPr>
            <w:tcW w:w="609" w:type="pct"/>
            <w:vMerge/>
          </w:tcPr>
          <w:p w:rsidR="006164BD" w:rsidRPr="000B7264" w:rsidRDefault="006164BD" w:rsidP="00073D55">
            <w:pPr>
              <w:jc w:val="both"/>
              <w:rPr>
                <w:rFonts w:ascii="Times New Roman Cyr" w:hAnsi="Times New Roman Cyr" w:cs="Times New Roman"/>
                <w:sz w:val="20"/>
                <w:szCs w:val="20"/>
              </w:rPr>
            </w:pPr>
          </w:p>
        </w:tc>
        <w:tc>
          <w:tcPr>
            <w:tcW w:w="796" w:type="pct"/>
            <w:vMerge/>
          </w:tcPr>
          <w:p w:rsidR="006164BD" w:rsidRPr="000B7264" w:rsidRDefault="006164BD" w:rsidP="00073D55">
            <w:pPr>
              <w:jc w:val="both"/>
              <w:rPr>
                <w:rFonts w:ascii="Times New Roman Cyr" w:hAnsi="Times New Roman Cyr" w:cs="Times New Roman"/>
                <w:sz w:val="20"/>
                <w:szCs w:val="20"/>
              </w:rPr>
            </w:pPr>
          </w:p>
        </w:tc>
      </w:tr>
      <w:tr w:rsidR="006164BD" w:rsidRPr="000B7264" w:rsidTr="000B7264">
        <w:tc>
          <w:tcPr>
            <w:tcW w:w="178" w:type="pct"/>
          </w:tcPr>
          <w:p w:rsidR="006164BD" w:rsidRPr="000B7264"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3</w:t>
            </w:r>
          </w:p>
        </w:tc>
        <w:tc>
          <w:tcPr>
            <w:tcW w:w="1356" w:type="pct"/>
          </w:tcPr>
          <w:p w:rsidR="006164BD" w:rsidRPr="000B7264" w:rsidRDefault="006164BD" w:rsidP="00073D55">
            <w:pPr>
              <w:pStyle w:val="ConsPlusNormal"/>
              <w:jc w:val="both"/>
              <w:rPr>
                <w:rFonts w:ascii="Times New Roman Cyr" w:hAnsi="Times New Roman Cyr" w:cs="Times New Roman"/>
              </w:rPr>
            </w:pPr>
            <w:r w:rsidRPr="000B7264">
              <w:rPr>
                <w:rFonts w:ascii="Times New Roman Cyr" w:hAnsi="Times New Roman Cyr" w:cs="Times New Roman"/>
              </w:rPr>
              <w:t>Ст. 1 П.1 абз.2</w:t>
            </w:r>
          </w:p>
          <w:p w:rsidR="006164BD" w:rsidRPr="000B7264" w:rsidRDefault="006164BD" w:rsidP="00073D55">
            <w:pPr>
              <w:pStyle w:val="ConsPlusNormal"/>
              <w:jc w:val="both"/>
              <w:rPr>
                <w:rFonts w:ascii="Times New Roman Cyr" w:hAnsi="Times New Roman Cyr" w:cs="Times New Roman"/>
              </w:rPr>
            </w:pPr>
            <w:r w:rsidRPr="000B7264">
              <w:rPr>
                <w:rFonts w:ascii="Times New Roman Cyr" w:hAnsi="Times New Roman Cyr" w:cs="Times New Roman"/>
              </w:rPr>
              <w:t>Государственное регулирование произво</w:t>
            </w:r>
            <w:r w:rsidRPr="000B7264">
              <w:rPr>
                <w:rFonts w:ascii="Times New Roman Cyr" w:hAnsi="Times New Roman Cyr" w:cs="Times New Roman"/>
              </w:rPr>
              <w:t>д</w:t>
            </w:r>
            <w:r w:rsidRPr="000B7264">
              <w:rPr>
                <w:rFonts w:ascii="Times New Roman Cyr" w:hAnsi="Times New Roman Cyr" w:cs="Times New Roman"/>
              </w:rPr>
              <w:t>ства и оборота этилового спирта, алкогол</w:t>
            </w:r>
            <w:r w:rsidRPr="000B7264">
              <w:rPr>
                <w:rFonts w:ascii="Times New Roman Cyr" w:hAnsi="Times New Roman Cyr" w:cs="Times New Roman"/>
              </w:rPr>
              <w:t>ь</w:t>
            </w:r>
            <w:r w:rsidRPr="000B7264">
              <w:rPr>
                <w:rFonts w:ascii="Times New Roman Cyr" w:hAnsi="Times New Roman Cyr" w:cs="Times New Roman"/>
              </w:rPr>
              <w:t>ной и спиртосодержащей продукции и о</w:t>
            </w:r>
            <w:r w:rsidRPr="000B7264">
              <w:rPr>
                <w:rFonts w:ascii="Times New Roman Cyr" w:hAnsi="Times New Roman Cyr" w:cs="Times New Roman"/>
              </w:rPr>
              <w:t>г</w:t>
            </w:r>
            <w:r w:rsidRPr="000B7264">
              <w:rPr>
                <w:rFonts w:ascii="Times New Roman Cyr" w:hAnsi="Times New Roman Cyr" w:cs="Times New Roman"/>
              </w:rPr>
              <w:t>раничение потребления (распития) алк</w:t>
            </w:r>
            <w:r w:rsidRPr="000B7264">
              <w:rPr>
                <w:rFonts w:ascii="Times New Roman Cyr" w:hAnsi="Times New Roman Cyr" w:cs="Times New Roman"/>
              </w:rPr>
              <w:t>о</w:t>
            </w:r>
            <w:r w:rsidRPr="000B7264">
              <w:rPr>
                <w:rFonts w:ascii="Times New Roman Cyr" w:hAnsi="Times New Roman Cyr" w:cs="Times New Roman"/>
              </w:rPr>
              <w:t>гольной продукции осуществляются в ц</w:t>
            </w:r>
            <w:r w:rsidRPr="000B7264">
              <w:rPr>
                <w:rFonts w:ascii="Times New Roman Cyr" w:hAnsi="Times New Roman Cyr" w:cs="Times New Roman"/>
              </w:rPr>
              <w:t>е</w:t>
            </w:r>
            <w:r w:rsidRPr="000B7264">
              <w:rPr>
                <w:rFonts w:ascii="Times New Roman Cyr" w:hAnsi="Times New Roman Cyr" w:cs="Times New Roman"/>
              </w:rPr>
              <w:t>лях защиты нравственности, здоровья, прав и законных интересов граждан, экономич</w:t>
            </w:r>
            <w:r w:rsidRPr="000B7264">
              <w:rPr>
                <w:rFonts w:ascii="Times New Roman Cyr" w:hAnsi="Times New Roman Cyr" w:cs="Times New Roman"/>
              </w:rPr>
              <w:t>е</w:t>
            </w:r>
            <w:r w:rsidRPr="000B7264">
              <w:rPr>
                <w:rFonts w:ascii="Times New Roman Cyr" w:hAnsi="Times New Roman Cyr" w:cs="Times New Roman"/>
              </w:rPr>
              <w:lastRenderedPageBreak/>
              <w:t>ских интересов Российской Федерации, обеспечения безопасности указанной пр</w:t>
            </w:r>
            <w:r w:rsidRPr="000B7264">
              <w:rPr>
                <w:rFonts w:ascii="Times New Roman Cyr" w:hAnsi="Times New Roman Cyr" w:cs="Times New Roman"/>
              </w:rPr>
              <w:t>о</w:t>
            </w:r>
            <w:r w:rsidRPr="000B7264">
              <w:rPr>
                <w:rFonts w:ascii="Times New Roman Cyr" w:hAnsi="Times New Roman Cyr" w:cs="Times New Roman"/>
              </w:rPr>
              <w:t>дукции, нужд потребителей в ней, а также в целях контроля за соблюдением законод</w:t>
            </w:r>
            <w:r w:rsidRPr="000B7264">
              <w:rPr>
                <w:rFonts w:ascii="Times New Roman Cyr" w:hAnsi="Times New Roman Cyr" w:cs="Times New Roman"/>
              </w:rPr>
              <w:t>а</w:t>
            </w:r>
            <w:r w:rsidRPr="000B7264">
              <w:rPr>
                <w:rFonts w:ascii="Times New Roman Cyr" w:hAnsi="Times New Roman Cyr" w:cs="Times New Roman"/>
              </w:rPr>
              <w:t>тельства, норм и правил в регулируемой о</w:t>
            </w:r>
            <w:r w:rsidRPr="000B7264">
              <w:rPr>
                <w:rFonts w:ascii="Times New Roman Cyr" w:hAnsi="Times New Roman Cyr" w:cs="Times New Roman"/>
              </w:rPr>
              <w:t>б</w:t>
            </w:r>
            <w:r w:rsidRPr="000B7264">
              <w:rPr>
                <w:rFonts w:ascii="Times New Roman Cyr" w:hAnsi="Times New Roman Cyr" w:cs="Times New Roman"/>
              </w:rPr>
              <w:t>ласти.</w:t>
            </w:r>
          </w:p>
        </w:tc>
        <w:tc>
          <w:tcPr>
            <w:tcW w:w="562" w:type="pct"/>
          </w:tcPr>
          <w:p w:rsidR="006164BD" w:rsidRPr="000B7264" w:rsidRDefault="006164BD" w:rsidP="00073D55">
            <w:pPr>
              <w:jc w:val="both"/>
              <w:rPr>
                <w:rFonts w:ascii="Times New Roman Cyr" w:hAnsi="Times New Roman Cyr" w:cs="Times New Roman"/>
                <w:sz w:val="20"/>
                <w:szCs w:val="20"/>
              </w:rPr>
            </w:pPr>
          </w:p>
        </w:tc>
        <w:tc>
          <w:tcPr>
            <w:tcW w:w="890" w:type="pct"/>
          </w:tcPr>
          <w:p w:rsidR="006164BD" w:rsidRPr="000B7264"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Государственное регулир</w:t>
            </w:r>
            <w:r w:rsidRPr="000B7264">
              <w:rPr>
                <w:rFonts w:ascii="Times New Roman Cyr" w:hAnsi="Times New Roman Cyr" w:cs="Times New Roman"/>
                <w:sz w:val="20"/>
                <w:szCs w:val="20"/>
              </w:rPr>
              <w:t>о</w:t>
            </w:r>
            <w:r w:rsidRPr="000B7264">
              <w:rPr>
                <w:rFonts w:ascii="Times New Roman Cyr" w:hAnsi="Times New Roman Cyr" w:cs="Times New Roman"/>
                <w:sz w:val="20"/>
                <w:szCs w:val="20"/>
              </w:rPr>
              <w:t>вание производства и об</w:t>
            </w:r>
            <w:r w:rsidRPr="000B7264">
              <w:rPr>
                <w:rFonts w:ascii="Times New Roman Cyr" w:hAnsi="Times New Roman Cyr" w:cs="Times New Roman"/>
                <w:sz w:val="20"/>
                <w:szCs w:val="20"/>
              </w:rPr>
              <w:t>о</w:t>
            </w:r>
            <w:r w:rsidRPr="000B7264">
              <w:rPr>
                <w:rFonts w:ascii="Times New Roman Cyr" w:hAnsi="Times New Roman Cyr" w:cs="Times New Roman"/>
                <w:sz w:val="20"/>
                <w:szCs w:val="20"/>
              </w:rPr>
              <w:t>рота этилового спирта в промышленных целях и постепенное прекращение отравления населения алк</w:t>
            </w:r>
            <w:r w:rsidRPr="000B7264">
              <w:rPr>
                <w:rFonts w:ascii="Times New Roman Cyr" w:hAnsi="Times New Roman Cyr" w:cs="Times New Roman"/>
                <w:sz w:val="20"/>
                <w:szCs w:val="20"/>
              </w:rPr>
              <w:t>о</w:t>
            </w:r>
            <w:r w:rsidRPr="000B7264">
              <w:rPr>
                <w:rFonts w:ascii="Times New Roman Cyr" w:hAnsi="Times New Roman Cyr" w:cs="Times New Roman"/>
                <w:sz w:val="20"/>
                <w:szCs w:val="20"/>
              </w:rPr>
              <w:t>гольными смесями и разв</w:t>
            </w:r>
            <w:r w:rsidRPr="000B7264">
              <w:rPr>
                <w:rFonts w:ascii="Times New Roman Cyr" w:hAnsi="Times New Roman Cyr" w:cs="Times New Roman"/>
                <w:sz w:val="20"/>
                <w:szCs w:val="20"/>
              </w:rPr>
              <w:t>е</w:t>
            </w:r>
            <w:r w:rsidRPr="000B7264">
              <w:rPr>
                <w:rFonts w:ascii="Times New Roman Cyr" w:hAnsi="Times New Roman Cyr" w:cs="Times New Roman"/>
                <w:sz w:val="20"/>
                <w:szCs w:val="20"/>
              </w:rPr>
              <w:t xml:space="preserve">дениями осуществляются в </w:t>
            </w:r>
            <w:r w:rsidRPr="000B7264">
              <w:rPr>
                <w:rFonts w:ascii="Times New Roman Cyr" w:hAnsi="Times New Roman Cyr" w:cs="Times New Roman"/>
                <w:sz w:val="20"/>
                <w:szCs w:val="20"/>
              </w:rPr>
              <w:lastRenderedPageBreak/>
              <w:t>целях защиты нравственн</w:t>
            </w:r>
            <w:r w:rsidRPr="000B7264">
              <w:rPr>
                <w:rFonts w:ascii="Times New Roman Cyr" w:hAnsi="Times New Roman Cyr" w:cs="Times New Roman"/>
                <w:sz w:val="20"/>
                <w:szCs w:val="20"/>
              </w:rPr>
              <w:t>о</w:t>
            </w:r>
            <w:r w:rsidRPr="000B7264">
              <w:rPr>
                <w:rFonts w:ascii="Times New Roman Cyr" w:hAnsi="Times New Roman Cyr" w:cs="Times New Roman"/>
                <w:sz w:val="20"/>
                <w:szCs w:val="20"/>
              </w:rPr>
              <w:t>сти, здоровья, прав и з</w:t>
            </w:r>
            <w:r w:rsidRPr="000B7264">
              <w:rPr>
                <w:rFonts w:ascii="Times New Roman Cyr" w:hAnsi="Times New Roman Cyr" w:cs="Times New Roman"/>
                <w:sz w:val="20"/>
                <w:szCs w:val="20"/>
              </w:rPr>
              <w:t>а</w:t>
            </w:r>
            <w:r w:rsidRPr="000B7264">
              <w:rPr>
                <w:rFonts w:ascii="Times New Roman Cyr" w:hAnsi="Times New Roman Cyr" w:cs="Times New Roman"/>
                <w:sz w:val="20"/>
                <w:szCs w:val="20"/>
              </w:rPr>
              <w:t>конных интересов граждан, экономических интересов Российской Федерации, обеспечения техники без</w:t>
            </w:r>
            <w:r w:rsidRPr="000B7264">
              <w:rPr>
                <w:rFonts w:ascii="Times New Roman Cyr" w:hAnsi="Times New Roman Cyr" w:cs="Times New Roman"/>
                <w:sz w:val="20"/>
                <w:szCs w:val="20"/>
              </w:rPr>
              <w:t>о</w:t>
            </w:r>
            <w:r w:rsidRPr="000B7264">
              <w:rPr>
                <w:rFonts w:ascii="Times New Roman Cyr" w:hAnsi="Times New Roman Cyr" w:cs="Times New Roman"/>
                <w:sz w:val="20"/>
                <w:szCs w:val="20"/>
              </w:rPr>
              <w:t>пасности при контакте с этиловым спиртом и его разведениями, а также в целях контроля за собл</w:t>
            </w:r>
            <w:r w:rsidRPr="000B7264">
              <w:rPr>
                <w:rFonts w:ascii="Times New Roman Cyr" w:hAnsi="Times New Roman Cyr" w:cs="Times New Roman"/>
                <w:sz w:val="20"/>
                <w:szCs w:val="20"/>
              </w:rPr>
              <w:t>ю</w:t>
            </w:r>
            <w:r w:rsidRPr="000B7264">
              <w:rPr>
                <w:rFonts w:ascii="Times New Roman Cyr" w:hAnsi="Times New Roman Cyr" w:cs="Times New Roman"/>
                <w:sz w:val="20"/>
                <w:szCs w:val="20"/>
              </w:rPr>
              <w:t>дением законодательства, норм и правил в регул</w:t>
            </w:r>
            <w:r w:rsidRPr="000B7264">
              <w:rPr>
                <w:rFonts w:ascii="Times New Roman Cyr" w:hAnsi="Times New Roman Cyr" w:cs="Times New Roman"/>
                <w:sz w:val="20"/>
                <w:szCs w:val="20"/>
              </w:rPr>
              <w:t>и</w:t>
            </w:r>
            <w:r w:rsidRPr="000B7264">
              <w:rPr>
                <w:rFonts w:ascii="Times New Roman Cyr" w:hAnsi="Times New Roman Cyr" w:cs="Times New Roman"/>
                <w:sz w:val="20"/>
                <w:szCs w:val="20"/>
              </w:rPr>
              <w:t>руемой о</w:t>
            </w:r>
            <w:r w:rsidRPr="000B7264">
              <w:rPr>
                <w:rFonts w:ascii="Times New Roman Cyr" w:hAnsi="Times New Roman Cyr" w:cs="Times New Roman"/>
                <w:sz w:val="20"/>
                <w:szCs w:val="20"/>
              </w:rPr>
              <w:t>б</w:t>
            </w:r>
            <w:r w:rsidRPr="000B7264">
              <w:rPr>
                <w:rFonts w:ascii="Times New Roman Cyr" w:hAnsi="Times New Roman Cyr" w:cs="Times New Roman"/>
                <w:sz w:val="20"/>
                <w:szCs w:val="20"/>
              </w:rPr>
              <w:t>ласти.</w:t>
            </w:r>
          </w:p>
        </w:tc>
        <w:tc>
          <w:tcPr>
            <w:tcW w:w="609" w:type="pct"/>
            <w:vMerge/>
          </w:tcPr>
          <w:p w:rsidR="006164BD" w:rsidRPr="000B7264" w:rsidRDefault="006164BD" w:rsidP="00073D55">
            <w:pPr>
              <w:jc w:val="both"/>
              <w:rPr>
                <w:rFonts w:ascii="Times New Roman Cyr" w:hAnsi="Times New Roman Cyr" w:cs="Times New Roman"/>
                <w:sz w:val="20"/>
                <w:szCs w:val="20"/>
              </w:rPr>
            </w:pPr>
          </w:p>
        </w:tc>
        <w:tc>
          <w:tcPr>
            <w:tcW w:w="609" w:type="pct"/>
            <w:vMerge/>
          </w:tcPr>
          <w:p w:rsidR="006164BD" w:rsidRPr="000B7264" w:rsidRDefault="006164BD" w:rsidP="00073D55">
            <w:pPr>
              <w:jc w:val="both"/>
              <w:rPr>
                <w:rFonts w:ascii="Times New Roman Cyr" w:hAnsi="Times New Roman Cyr" w:cs="Times New Roman"/>
                <w:sz w:val="20"/>
                <w:szCs w:val="20"/>
              </w:rPr>
            </w:pPr>
          </w:p>
        </w:tc>
        <w:tc>
          <w:tcPr>
            <w:tcW w:w="796" w:type="pct"/>
            <w:vMerge/>
          </w:tcPr>
          <w:p w:rsidR="006164BD" w:rsidRPr="000B7264" w:rsidRDefault="006164BD" w:rsidP="00073D55">
            <w:pPr>
              <w:jc w:val="both"/>
              <w:rPr>
                <w:rFonts w:ascii="Times New Roman Cyr" w:hAnsi="Times New Roman Cyr" w:cs="Times New Roman"/>
                <w:sz w:val="20"/>
                <w:szCs w:val="20"/>
              </w:rPr>
            </w:pPr>
          </w:p>
        </w:tc>
      </w:tr>
      <w:tr w:rsidR="006164BD" w:rsidRPr="000B7264" w:rsidTr="000B7264">
        <w:tc>
          <w:tcPr>
            <w:tcW w:w="178" w:type="pct"/>
          </w:tcPr>
          <w:p w:rsidR="006164BD" w:rsidRPr="000B7264"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lastRenderedPageBreak/>
              <w:t>4</w:t>
            </w:r>
          </w:p>
        </w:tc>
        <w:tc>
          <w:tcPr>
            <w:tcW w:w="1356" w:type="pct"/>
          </w:tcPr>
          <w:p w:rsidR="006164BD" w:rsidRPr="000B7264" w:rsidRDefault="006164BD" w:rsidP="009024D0">
            <w:pPr>
              <w:rPr>
                <w:rFonts w:ascii="Times New Roman Cyr" w:hAnsi="Times New Roman Cyr" w:cs="Times New Roman"/>
                <w:sz w:val="20"/>
                <w:szCs w:val="20"/>
              </w:rPr>
            </w:pPr>
            <w:r w:rsidRPr="000B7264">
              <w:rPr>
                <w:rFonts w:ascii="Times New Roman Cyr" w:hAnsi="Times New Roman Cyr" w:cs="Times New Roman"/>
                <w:sz w:val="20"/>
                <w:szCs w:val="20"/>
              </w:rPr>
              <w:t xml:space="preserve">Ст. 1 п. 2. </w:t>
            </w:r>
            <w:r w:rsidRPr="000B7264">
              <w:rPr>
                <w:rFonts w:ascii="Times New Roman Cyr" w:hAnsi="Times New Roman Cyr" w:cs="Times New Roman"/>
                <w:sz w:val="20"/>
                <w:szCs w:val="20"/>
              </w:rPr>
              <w:br/>
              <w:t>Действие настоящего Федерального закона распространяется на отношения, участн</w:t>
            </w:r>
            <w:r w:rsidRPr="000B7264">
              <w:rPr>
                <w:rFonts w:ascii="Times New Roman Cyr" w:hAnsi="Times New Roman Cyr" w:cs="Times New Roman"/>
                <w:sz w:val="20"/>
                <w:szCs w:val="20"/>
              </w:rPr>
              <w:t>и</w:t>
            </w:r>
            <w:r w:rsidRPr="000B7264">
              <w:rPr>
                <w:rFonts w:ascii="Times New Roman Cyr" w:hAnsi="Times New Roman Cyr" w:cs="Times New Roman"/>
                <w:sz w:val="20"/>
                <w:szCs w:val="20"/>
              </w:rPr>
              <w:t>ками которых являются юридические лица (организации) независимо от их организ</w:t>
            </w:r>
            <w:r w:rsidRPr="000B7264">
              <w:rPr>
                <w:rFonts w:ascii="Times New Roman Cyr" w:hAnsi="Times New Roman Cyr" w:cs="Times New Roman"/>
                <w:sz w:val="20"/>
                <w:szCs w:val="20"/>
              </w:rPr>
              <w:t>а</w:t>
            </w:r>
            <w:r w:rsidRPr="000B7264">
              <w:rPr>
                <w:rFonts w:ascii="Times New Roman Cyr" w:hAnsi="Times New Roman Cyr" w:cs="Times New Roman"/>
                <w:sz w:val="20"/>
                <w:szCs w:val="20"/>
              </w:rPr>
              <w:t>ционно-правовых форм и форм собственн</w:t>
            </w:r>
            <w:r w:rsidRPr="000B7264">
              <w:rPr>
                <w:rFonts w:ascii="Times New Roman Cyr" w:hAnsi="Times New Roman Cyr" w:cs="Times New Roman"/>
                <w:sz w:val="20"/>
                <w:szCs w:val="20"/>
              </w:rPr>
              <w:t>о</w:t>
            </w:r>
            <w:r w:rsidRPr="000B7264">
              <w:rPr>
                <w:rFonts w:ascii="Times New Roman Cyr" w:hAnsi="Times New Roman Cyr" w:cs="Times New Roman"/>
                <w:sz w:val="20"/>
                <w:szCs w:val="20"/>
              </w:rPr>
              <w:t>сти, осуществляющие производство и об</w:t>
            </w:r>
            <w:r w:rsidRPr="000B7264">
              <w:rPr>
                <w:rFonts w:ascii="Times New Roman Cyr" w:hAnsi="Times New Roman Cyr" w:cs="Times New Roman"/>
                <w:sz w:val="20"/>
                <w:szCs w:val="20"/>
              </w:rPr>
              <w:t>о</w:t>
            </w:r>
            <w:r w:rsidRPr="000B7264">
              <w:rPr>
                <w:rFonts w:ascii="Times New Roman Cyr" w:hAnsi="Times New Roman Cyr" w:cs="Times New Roman"/>
                <w:sz w:val="20"/>
                <w:szCs w:val="20"/>
              </w:rPr>
              <w:t>рот этилового спирта, алкогольной и спи</w:t>
            </w:r>
            <w:r w:rsidRPr="000B7264">
              <w:rPr>
                <w:rFonts w:ascii="Times New Roman Cyr" w:hAnsi="Times New Roman Cyr" w:cs="Times New Roman"/>
                <w:sz w:val="20"/>
                <w:szCs w:val="20"/>
              </w:rPr>
              <w:t>р</w:t>
            </w:r>
            <w:r w:rsidRPr="000B7264">
              <w:rPr>
                <w:rFonts w:ascii="Times New Roman Cyr" w:hAnsi="Times New Roman Cyr" w:cs="Times New Roman"/>
                <w:sz w:val="20"/>
                <w:szCs w:val="20"/>
              </w:rPr>
              <w:t>тосодержащей продукции, индивидуальные предприниматели, осуществляющие ро</w:t>
            </w:r>
            <w:r w:rsidRPr="000B7264">
              <w:rPr>
                <w:rFonts w:ascii="Times New Roman Cyr" w:hAnsi="Times New Roman Cyr" w:cs="Times New Roman"/>
                <w:sz w:val="20"/>
                <w:szCs w:val="20"/>
              </w:rPr>
              <w:t>з</w:t>
            </w:r>
            <w:r w:rsidRPr="000B7264">
              <w:rPr>
                <w:rFonts w:ascii="Times New Roman Cyr" w:hAnsi="Times New Roman Cyr" w:cs="Times New Roman"/>
                <w:sz w:val="20"/>
                <w:szCs w:val="20"/>
              </w:rPr>
              <w:t>ничную продажу спиртосодержащей неп</w:t>
            </w:r>
            <w:r w:rsidRPr="000B7264">
              <w:rPr>
                <w:rFonts w:ascii="Times New Roman Cyr" w:hAnsi="Times New Roman Cyr" w:cs="Times New Roman"/>
                <w:sz w:val="20"/>
                <w:szCs w:val="20"/>
              </w:rPr>
              <w:t>и</w:t>
            </w:r>
            <w:r w:rsidRPr="000B7264">
              <w:rPr>
                <w:rFonts w:ascii="Times New Roman Cyr" w:hAnsi="Times New Roman Cyr" w:cs="Times New Roman"/>
                <w:sz w:val="20"/>
                <w:szCs w:val="20"/>
              </w:rPr>
              <w:t>щевой продукции, пива и напитков, изг</w:t>
            </w:r>
            <w:r w:rsidRPr="000B7264">
              <w:rPr>
                <w:rFonts w:ascii="Times New Roman Cyr" w:hAnsi="Times New Roman Cyr" w:cs="Times New Roman"/>
                <w:sz w:val="20"/>
                <w:szCs w:val="20"/>
              </w:rPr>
              <w:t>о</w:t>
            </w:r>
            <w:r w:rsidRPr="000B7264">
              <w:rPr>
                <w:rFonts w:ascii="Times New Roman Cyr" w:hAnsi="Times New Roman Cyr" w:cs="Times New Roman"/>
                <w:sz w:val="20"/>
                <w:szCs w:val="20"/>
              </w:rPr>
              <w:t>тавливаемых на основе пива, и физические лица, состоящие с указанными организ</w:t>
            </w:r>
            <w:r w:rsidRPr="000B7264">
              <w:rPr>
                <w:rFonts w:ascii="Times New Roman Cyr" w:hAnsi="Times New Roman Cyr" w:cs="Times New Roman"/>
                <w:sz w:val="20"/>
                <w:szCs w:val="20"/>
              </w:rPr>
              <w:t>а</w:t>
            </w:r>
            <w:r w:rsidRPr="000B7264">
              <w:rPr>
                <w:rFonts w:ascii="Times New Roman Cyr" w:hAnsi="Times New Roman Cyr" w:cs="Times New Roman"/>
                <w:sz w:val="20"/>
                <w:szCs w:val="20"/>
              </w:rPr>
              <w:t>циями и индивидуальными предприним</w:t>
            </w:r>
            <w:r w:rsidRPr="000B7264">
              <w:rPr>
                <w:rFonts w:ascii="Times New Roman Cyr" w:hAnsi="Times New Roman Cyr" w:cs="Times New Roman"/>
                <w:sz w:val="20"/>
                <w:szCs w:val="20"/>
              </w:rPr>
              <w:t>а</w:t>
            </w:r>
            <w:r w:rsidRPr="000B7264">
              <w:rPr>
                <w:rFonts w:ascii="Times New Roman Cyr" w:hAnsi="Times New Roman Cyr" w:cs="Times New Roman"/>
                <w:sz w:val="20"/>
                <w:szCs w:val="20"/>
              </w:rPr>
              <w:t>телями в трудовых отношениях и непосре</w:t>
            </w:r>
            <w:r w:rsidRPr="000B7264">
              <w:rPr>
                <w:rFonts w:ascii="Times New Roman Cyr" w:hAnsi="Times New Roman Cyr" w:cs="Times New Roman"/>
                <w:sz w:val="20"/>
                <w:szCs w:val="20"/>
              </w:rPr>
              <w:t>д</w:t>
            </w:r>
            <w:r w:rsidRPr="000B7264">
              <w:rPr>
                <w:rFonts w:ascii="Times New Roman Cyr" w:hAnsi="Times New Roman Cyr" w:cs="Times New Roman"/>
                <w:sz w:val="20"/>
                <w:szCs w:val="20"/>
              </w:rPr>
              <w:t>ственно осуществляющие отпуск алкогол</w:t>
            </w:r>
            <w:r w:rsidRPr="000B7264">
              <w:rPr>
                <w:rFonts w:ascii="Times New Roman Cyr" w:hAnsi="Times New Roman Cyr" w:cs="Times New Roman"/>
                <w:sz w:val="20"/>
                <w:szCs w:val="20"/>
              </w:rPr>
              <w:t>ь</w:t>
            </w:r>
            <w:r w:rsidRPr="000B7264">
              <w:rPr>
                <w:rFonts w:ascii="Times New Roman Cyr" w:hAnsi="Times New Roman Cyr" w:cs="Times New Roman"/>
                <w:sz w:val="20"/>
                <w:szCs w:val="20"/>
              </w:rPr>
              <w:t>ной продукции покупателям по договорам розничной купли-продажи (продавцы), а также на отношения, связанные с потребл</w:t>
            </w:r>
            <w:r w:rsidRPr="000B7264">
              <w:rPr>
                <w:rFonts w:ascii="Times New Roman Cyr" w:hAnsi="Times New Roman Cyr" w:cs="Times New Roman"/>
                <w:sz w:val="20"/>
                <w:szCs w:val="20"/>
              </w:rPr>
              <w:t>е</w:t>
            </w:r>
            <w:r w:rsidRPr="000B7264">
              <w:rPr>
                <w:rFonts w:ascii="Times New Roman Cyr" w:hAnsi="Times New Roman Cyr" w:cs="Times New Roman"/>
                <w:sz w:val="20"/>
                <w:szCs w:val="20"/>
              </w:rPr>
              <w:t>нием (распит</w:t>
            </w:r>
            <w:r w:rsidRPr="000B7264">
              <w:rPr>
                <w:rFonts w:ascii="Times New Roman Cyr" w:hAnsi="Times New Roman Cyr" w:cs="Times New Roman"/>
                <w:sz w:val="20"/>
                <w:szCs w:val="20"/>
              </w:rPr>
              <w:t>и</w:t>
            </w:r>
            <w:r w:rsidRPr="000B7264">
              <w:rPr>
                <w:rFonts w:ascii="Times New Roman Cyr" w:hAnsi="Times New Roman Cyr" w:cs="Times New Roman"/>
                <w:sz w:val="20"/>
                <w:szCs w:val="20"/>
              </w:rPr>
              <w:t>ем) алкогольной продукции.</w:t>
            </w:r>
          </w:p>
        </w:tc>
        <w:tc>
          <w:tcPr>
            <w:tcW w:w="562" w:type="pct"/>
          </w:tcPr>
          <w:p w:rsidR="006164BD" w:rsidRPr="000B7264" w:rsidRDefault="006164BD" w:rsidP="00073D55">
            <w:pPr>
              <w:jc w:val="both"/>
              <w:rPr>
                <w:rFonts w:ascii="Times New Roman Cyr" w:hAnsi="Times New Roman Cyr" w:cs="Times New Roman"/>
                <w:sz w:val="20"/>
                <w:szCs w:val="20"/>
              </w:rPr>
            </w:pPr>
          </w:p>
        </w:tc>
        <w:tc>
          <w:tcPr>
            <w:tcW w:w="890" w:type="pct"/>
          </w:tcPr>
          <w:p w:rsidR="006164BD" w:rsidRPr="000B7264" w:rsidRDefault="006164BD" w:rsidP="00073D55">
            <w:pPr>
              <w:jc w:val="both"/>
              <w:rPr>
                <w:rFonts w:ascii="Times New Roman Cyr" w:hAnsi="Times New Roman Cyr" w:cs="Times New Roman"/>
                <w:sz w:val="20"/>
                <w:szCs w:val="20"/>
              </w:rPr>
            </w:pPr>
            <w:r w:rsidRPr="000B7264">
              <w:rPr>
                <w:rFonts w:ascii="Times New Roman Cyr" w:hAnsi="Times New Roman Cyr" w:cs="Times New Roman"/>
                <w:sz w:val="20"/>
                <w:szCs w:val="20"/>
              </w:rPr>
              <w:t>2. Действие настоящего Федерального закона ра</w:t>
            </w:r>
            <w:r w:rsidRPr="000B7264">
              <w:rPr>
                <w:rFonts w:ascii="Times New Roman Cyr" w:hAnsi="Times New Roman Cyr" w:cs="Times New Roman"/>
                <w:sz w:val="20"/>
                <w:szCs w:val="20"/>
              </w:rPr>
              <w:t>с</w:t>
            </w:r>
            <w:r w:rsidRPr="000B7264">
              <w:rPr>
                <w:rFonts w:ascii="Times New Roman Cyr" w:hAnsi="Times New Roman Cyr" w:cs="Times New Roman"/>
                <w:sz w:val="20"/>
                <w:szCs w:val="20"/>
              </w:rPr>
              <w:t>пространяется на отнош</w:t>
            </w:r>
            <w:r w:rsidRPr="000B7264">
              <w:rPr>
                <w:rFonts w:ascii="Times New Roman Cyr" w:hAnsi="Times New Roman Cyr" w:cs="Times New Roman"/>
                <w:sz w:val="20"/>
                <w:szCs w:val="20"/>
              </w:rPr>
              <w:t>е</w:t>
            </w:r>
            <w:r w:rsidRPr="000B7264">
              <w:rPr>
                <w:rFonts w:ascii="Times New Roman Cyr" w:hAnsi="Times New Roman Cyr" w:cs="Times New Roman"/>
                <w:sz w:val="20"/>
                <w:szCs w:val="20"/>
              </w:rPr>
              <w:t>ния, участниками которых являются юридические л</w:t>
            </w:r>
            <w:r w:rsidRPr="000B7264">
              <w:rPr>
                <w:rFonts w:ascii="Times New Roman Cyr" w:hAnsi="Times New Roman Cyr" w:cs="Times New Roman"/>
                <w:sz w:val="20"/>
                <w:szCs w:val="20"/>
              </w:rPr>
              <w:t>и</w:t>
            </w:r>
            <w:r w:rsidRPr="000B7264">
              <w:rPr>
                <w:rFonts w:ascii="Times New Roman Cyr" w:hAnsi="Times New Roman Cyr" w:cs="Times New Roman"/>
                <w:sz w:val="20"/>
                <w:szCs w:val="20"/>
              </w:rPr>
              <w:t>ца (организации) независ</w:t>
            </w:r>
            <w:r w:rsidRPr="000B7264">
              <w:rPr>
                <w:rFonts w:ascii="Times New Roman Cyr" w:hAnsi="Times New Roman Cyr" w:cs="Times New Roman"/>
                <w:sz w:val="20"/>
                <w:szCs w:val="20"/>
              </w:rPr>
              <w:t>и</w:t>
            </w:r>
            <w:r w:rsidRPr="000B7264">
              <w:rPr>
                <w:rFonts w:ascii="Times New Roman Cyr" w:hAnsi="Times New Roman Cyr" w:cs="Times New Roman"/>
                <w:sz w:val="20"/>
                <w:szCs w:val="20"/>
              </w:rPr>
              <w:t>мо от их организационно-правовых форм и форм собственности, осущест</w:t>
            </w:r>
            <w:r w:rsidRPr="000B7264">
              <w:rPr>
                <w:rFonts w:ascii="Times New Roman Cyr" w:hAnsi="Times New Roman Cyr" w:cs="Times New Roman"/>
                <w:sz w:val="20"/>
                <w:szCs w:val="20"/>
              </w:rPr>
              <w:t>в</w:t>
            </w:r>
            <w:r w:rsidRPr="000B7264">
              <w:rPr>
                <w:rFonts w:ascii="Times New Roman Cyr" w:hAnsi="Times New Roman Cyr" w:cs="Times New Roman"/>
                <w:sz w:val="20"/>
                <w:szCs w:val="20"/>
              </w:rPr>
              <w:t>ляющие производство и оборот этилового спирта в промышленных целях, а также реализацию алк</w:t>
            </w:r>
            <w:r w:rsidRPr="000B7264">
              <w:rPr>
                <w:rFonts w:ascii="Times New Roman Cyr" w:hAnsi="Times New Roman Cyr" w:cs="Times New Roman"/>
                <w:sz w:val="20"/>
                <w:szCs w:val="20"/>
              </w:rPr>
              <w:t>о</w:t>
            </w:r>
            <w:r w:rsidRPr="000B7264">
              <w:rPr>
                <w:rFonts w:ascii="Times New Roman Cyr" w:hAnsi="Times New Roman Cyr" w:cs="Times New Roman"/>
                <w:sz w:val="20"/>
                <w:szCs w:val="20"/>
              </w:rPr>
              <w:t>гольных смесей и развед</w:t>
            </w:r>
            <w:r w:rsidRPr="000B7264">
              <w:rPr>
                <w:rFonts w:ascii="Times New Roman Cyr" w:hAnsi="Times New Roman Cyr" w:cs="Times New Roman"/>
                <w:sz w:val="20"/>
                <w:szCs w:val="20"/>
              </w:rPr>
              <w:t>е</w:t>
            </w:r>
            <w:r w:rsidRPr="000B7264">
              <w:rPr>
                <w:rFonts w:ascii="Times New Roman Cyr" w:hAnsi="Times New Roman Cyr" w:cs="Times New Roman"/>
                <w:sz w:val="20"/>
                <w:szCs w:val="20"/>
              </w:rPr>
              <w:t>ний в розничной торговле для отравления нас</w:t>
            </w:r>
            <w:r w:rsidRPr="000B7264">
              <w:rPr>
                <w:rFonts w:ascii="Times New Roman Cyr" w:hAnsi="Times New Roman Cyr" w:cs="Times New Roman"/>
                <w:sz w:val="20"/>
                <w:szCs w:val="20"/>
              </w:rPr>
              <w:t>е</w:t>
            </w:r>
            <w:r w:rsidRPr="000B7264">
              <w:rPr>
                <w:rFonts w:ascii="Times New Roman Cyr" w:hAnsi="Times New Roman Cyr" w:cs="Times New Roman"/>
                <w:sz w:val="20"/>
                <w:szCs w:val="20"/>
              </w:rPr>
              <w:t>ления.</w:t>
            </w:r>
          </w:p>
        </w:tc>
        <w:tc>
          <w:tcPr>
            <w:tcW w:w="609" w:type="pct"/>
            <w:vMerge/>
          </w:tcPr>
          <w:p w:rsidR="006164BD" w:rsidRPr="000B7264" w:rsidRDefault="006164BD" w:rsidP="00073D55">
            <w:pPr>
              <w:jc w:val="both"/>
              <w:rPr>
                <w:rFonts w:ascii="Times New Roman Cyr" w:hAnsi="Times New Roman Cyr" w:cs="Times New Roman"/>
                <w:sz w:val="20"/>
                <w:szCs w:val="20"/>
              </w:rPr>
            </w:pPr>
          </w:p>
        </w:tc>
        <w:tc>
          <w:tcPr>
            <w:tcW w:w="609" w:type="pct"/>
            <w:vMerge/>
          </w:tcPr>
          <w:p w:rsidR="006164BD" w:rsidRPr="000B7264" w:rsidRDefault="006164BD" w:rsidP="00073D55">
            <w:pPr>
              <w:jc w:val="both"/>
              <w:rPr>
                <w:rFonts w:ascii="Times New Roman Cyr" w:hAnsi="Times New Roman Cyr" w:cs="Times New Roman"/>
                <w:sz w:val="20"/>
                <w:szCs w:val="20"/>
              </w:rPr>
            </w:pPr>
          </w:p>
        </w:tc>
        <w:tc>
          <w:tcPr>
            <w:tcW w:w="796" w:type="pct"/>
            <w:vMerge/>
          </w:tcPr>
          <w:p w:rsidR="006164BD" w:rsidRPr="000B7264" w:rsidRDefault="006164BD" w:rsidP="00073D55">
            <w:pPr>
              <w:jc w:val="both"/>
              <w:rPr>
                <w:rFonts w:ascii="Times New Roman Cyr" w:hAnsi="Times New Roman Cyr" w:cs="Times New Roman"/>
                <w:sz w:val="20"/>
                <w:szCs w:val="20"/>
              </w:rPr>
            </w:pPr>
          </w:p>
        </w:tc>
      </w:tr>
    </w:tbl>
    <w:p w:rsidR="009024D0" w:rsidRDefault="009024D0">
      <w:pPr>
        <w:rPr>
          <w:rFonts w:ascii="Times New Roman Cyr" w:hAnsi="Times New Roman Cyr" w:cs="Times New Roman"/>
          <w:sz w:val="24"/>
          <w:szCs w:val="24"/>
        </w:rPr>
      </w:pPr>
    </w:p>
    <w:p w:rsidR="009024D0" w:rsidRDefault="009024D0">
      <w:pPr>
        <w:rPr>
          <w:rFonts w:ascii="Times New Roman Cyr" w:hAnsi="Times New Roman Cyr" w:cs="Times New Roman"/>
          <w:sz w:val="24"/>
          <w:szCs w:val="24"/>
        </w:rPr>
        <w:sectPr w:rsidR="009024D0" w:rsidSect="009024D0">
          <w:pgSz w:w="16838" w:h="11906" w:orient="landscape" w:code="9"/>
          <w:pgMar w:top="1134" w:right="1134" w:bottom="1134" w:left="1134" w:header="709" w:footer="1021" w:gutter="0"/>
          <w:cols w:space="708"/>
          <w:titlePg/>
          <w:docGrid w:linePitch="360"/>
        </w:sectPr>
      </w:pPr>
    </w:p>
    <w:p w:rsidR="006164BD" w:rsidRPr="009024D0" w:rsidRDefault="006164BD" w:rsidP="009024D0">
      <w:pPr>
        <w:tabs>
          <w:tab w:val="left" w:pos="3090"/>
        </w:tabs>
        <w:spacing w:after="0" w:line="240" w:lineRule="auto"/>
        <w:jc w:val="right"/>
        <w:rPr>
          <w:rFonts w:ascii="Times New Roman Cyr" w:hAnsi="Times New Roman Cyr" w:cs="Times New Roman"/>
          <w:i/>
          <w:sz w:val="24"/>
          <w:szCs w:val="24"/>
        </w:rPr>
      </w:pPr>
      <w:r w:rsidRPr="009024D0">
        <w:rPr>
          <w:rFonts w:ascii="Times New Roman Cyr" w:hAnsi="Times New Roman Cyr" w:cs="Times New Roman"/>
          <w:i/>
          <w:sz w:val="24"/>
          <w:szCs w:val="24"/>
        </w:rPr>
        <w:lastRenderedPageBreak/>
        <w:t>Приложение №2</w:t>
      </w:r>
    </w:p>
    <w:p w:rsidR="009024D0" w:rsidRDefault="009024D0" w:rsidP="00073D55">
      <w:pPr>
        <w:tabs>
          <w:tab w:val="left" w:pos="5387"/>
        </w:tabs>
        <w:spacing w:after="0" w:line="240" w:lineRule="auto"/>
        <w:jc w:val="both"/>
        <w:rPr>
          <w:rFonts w:ascii="Times New Roman Cyr" w:hAnsi="Times New Roman Cyr" w:cs="Times New Roman"/>
          <w:sz w:val="24"/>
          <w:szCs w:val="24"/>
        </w:rPr>
      </w:pPr>
    </w:p>
    <w:p w:rsidR="006164BD" w:rsidRPr="00073D55" w:rsidRDefault="006164BD" w:rsidP="009024D0">
      <w:pPr>
        <w:tabs>
          <w:tab w:val="left" w:pos="5387"/>
        </w:tabs>
        <w:spacing w:after="0" w:line="240" w:lineRule="auto"/>
        <w:ind w:left="2835"/>
        <w:jc w:val="both"/>
        <w:rPr>
          <w:rFonts w:ascii="Times New Roman Cyr" w:hAnsi="Times New Roman Cyr" w:cs="Times New Roman"/>
          <w:sz w:val="24"/>
          <w:szCs w:val="24"/>
        </w:rPr>
      </w:pPr>
      <w:r w:rsidRPr="00073D55">
        <w:rPr>
          <w:rFonts w:ascii="Times New Roman Cyr" w:hAnsi="Times New Roman Cyr" w:cs="Times New Roman"/>
          <w:sz w:val="24"/>
          <w:szCs w:val="24"/>
        </w:rPr>
        <w:t>Программа «Трезвость – воля народа!» в сентябре 2009г. была представлена полномочному представителю Президента РФ по УрФО. 10 октября 2009г. была опубликована в областной газете «Тюменская область – сегодня». Прошла многочисленные обс</w:t>
      </w:r>
      <w:r w:rsidRPr="00073D55">
        <w:rPr>
          <w:rFonts w:ascii="Times New Roman Cyr" w:hAnsi="Times New Roman Cyr" w:cs="Times New Roman"/>
          <w:sz w:val="24"/>
          <w:szCs w:val="24"/>
        </w:rPr>
        <w:t>у</w:t>
      </w:r>
      <w:r w:rsidRPr="00073D55">
        <w:rPr>
          <w:rFonts w:ascii="Times New Roman Cyr" w:hAnsi="Times New Roman Cyr" w:cs="Times New Roman"/>
          <w:sz w:val="24"/>
          <w:szCs w:val="24"/>
        </w:rPr>
        <w:t>ждения с положител</w:t>
      </w:r>
      <w:r w:rsidRPr="00073D55">
        <w:rPr>
          <w:rFonts w:ascii="Times New Roman Cyr" w:hAnsi="Times New Roman Cyr" w:cs="Times New Roman"/>
          <w:sz w:val="24"/>
          <w:szCs w:val="24"/>
        </w:rPr>
        <w:t>ь</w:t>
      </w:r>
      <w:r w:rsidRPr="00073D55">
        <w:rPr>
          <w:rFonts w:ascii="Times New Roman Cyr" w:hAnsi="Times New Roman Cyr" w:cs="Times New Roman"/>
          <w:sz w:val="24"/>
          <w:szCs w:val="24"/>
        </w:rPr>
        <w:t>ной оценкой.</w:t>
      </w:r>
    </w:p>
    <w:p w:rsidR="006164BD" w:rsidRPr="00073D55" w:rsidRDefault="006164BD" w:rsidP="00073D55">
      <w:pPr>
        <w:spacing w:after="0" w:line="240" w:lineRule="auto"/>
        <w:jc w:val="both"/>
        <w:rPr>
          <w:rFonts w:ascii="Times New Roman Cyr" w:hAnsi="Times New Roman Cyr"/>
          <w:sz w:val="24"/>
          <w:szCs w:val="24"/>
        </w:rPr>
      </w:pPr>
    </w:p>
    <w:p w:rsidR="009024D0" w:rsidRDefault="009024D0">
      <w:pPr>
        <w:rPr>
          <w:rFonts w:ascii="Times New Roman Cyr" w:hAnsi="Times New Roman Cyr" w:cs="Times New Roman"/>
          <w:sz w:val="24"/>
          <w:szCs w:val="24"/>
        </w:rPr>
      </w:pPr>
      <w:r>
        <w:rPr>
          <w:rFonts w:ascii="Times New Roman Cyr" w:hAnsi="Times New Roman Cyr" w:cs="Times New Roman"/>
          <w:noProof/>
          <w:sz w:val="24"/>
          <w:szCs w:val="24"/>
          <w:lang w:eastAsia="ru-RU"/>
        </w:rPr>
        <w:drawing>
          <wp:anchor distT="0" distB="0" distL="114300" distR="114300" simplePos="0" relativeHeight="251659264" behindDoc="1" locked="0" layoutInCell="1" allowOverlap="1">
            <wp:simplePos x="0" y="0"/>
            <wp:positionH relativeFrom="column">
              <wp:posOffset>48756</wp:posOffset>
            </wp:positionH>
            <wp:positionV relativeFrom="paragraph">
              <wp:posOffset>34290</wp:posOffset>
            </wp:positionV>
            <wp:extent cx="6212979" cy="7707371"/>
            <wp:effectExtent l="19050" t="0" r="0" b="0"/>
            <wp:wrapNone/>
            <wp:docPr id="2" name="Рисунок 1" descr="J:\ТРЕЗВОСТЬ\НА ПЕЧАТЬ!!!\Программа У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ТРЕЗВОСТЬ\НА ПЕЧАТЬ!!!\Программа УСТ.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31"/>
                    <a:stretch/>
                  </pic:blipFill>
                  <pic:spPr bwMode="auto">
                    <a:xfrm>
                      <a:off x="0" y="0"/>
                      <a:ext cx="6222051" cy="7718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Cyr" w:hAnsi="Times New Roman Cyr" w:cs="Times New Roman"/>
          <w:sz w:val="24"/>
          <w:szCs w:val="24"/>
        </w:rPr>
        <w:br w:type="page"/>
      </w:r>
    </w:p>
    <w:p w:rsidR="006164BD" w:rsidRPr="009024D0" w:rsidRDefault="006164BD" w:rsidP="009024D0">
      <w:pPr>
        <w:spacing w:after="0" w:line="240" w:lineRule="auto"/>
        <w:ind w:firstLine="709"/>
        <w:jc w:val="right"/>
        <w:rPr>
          <w:rFonts w:ascii="Times New Roman Cyr" w:hAnsi="Times New Roman Cyr" w:cs="Times New Roman"/>
          <w:i/>
          <w:sz w:val="24"/>
          <w:szCs w:val="24"/>
        </w:rPr>
      </w:pPr>
      <w:r w:rsidRPr="009024D0">
        <w:rPr>
          <w:rFonts w:ascii="Times New Roman Cyr" w:hAnsi="Times New Roman Cyr" w:cs="Times New Roman"/>
          <w:i/>
          <w:sz w:val="24"/>
          <w:szCs w:val="24"/>
        </w:rPr>
        <w:lastRenderedPageBreak/>
        <w:t>Приложение №3</w:t>
      </w:r>
    </w:p>
    <w:p w:rsidR="006164BD" w:rsidRPr="00073D55" w:rsidRDefault="006164BD" w:rsidP="00073D55">
      <w:pPr>
        <w:spacing w:after="0" w:line="240" w:lineRule="auto"/>
        <w:ind w:firstLine="709"/>
        <w:jc w:val="both"/>
        <w:rPr>
          <w:rFonts w:ascii="Times New Roman Cyr" w:hAnsi="Times New Roman Cyr" w:cs="Times New Roman"/>
          <w:sz w:val="24"/>
          <w:szCs w:val="24"/>
        </w:rPr>
      </w:pPr>
    </w:p>
    <w:p w:rsidR="006164BD" w:rsidRPr="00073D55" w:rsidRDefault="006164BD" w:rsidP="00073D55">
      <w:pPr>
        <w:spacing w:after="0" w:line="240" w:lineRule="auto"/>
        <w:ind w:firstLine="709"/>
        <w:jc w:val="both"/>
        <w:rPr>
          <w:rFonts w:ascii="Times New Roman Cyr" w:hAnsi="Times New Roman Cyr" w:cs="Times New Roman"/>
          <w:sz w:val="24"/>
          <w:szCs w:val="24"/>
        </w:rPr>
      </w:pPr>
      <w:r w:rsidRPr="00073D55">
        <w:rPr>
          <w:rFonts w:ascii="Times New Roman Cyr" w:hAnsi="Times New Roman Cyr" w:cs="Times New Roman"/>
          <w:sz w:val="24"/>
          <w:szCs w:val="24"/>
        </w:rPr>
        <w:t>Во исполнение социального заказа и программы «Трезвость – воля народа!» общес</w:t>
      </w:r>
      <w:r w:rsidRPr="00073D55">
        <w:rPr>
          <w:rFonts w:ascii="Times New Roman Cyr" w:hAnsi="Times New Roman Cyr" w:cs="Times New Roman"/>
          <w:sz w:val="24"/>
          <w:szCs w:val="24"/>
        </w:rPr>
        <w:t>т</w:t>
      </w:r>
      <w:r w:rsidRPr="00073D55">
        <w:rPr>
          <w:rFonts w:ascii="Times New Roman Cyr" w:hAnsi="Times New Roman Cyr" w:cs="Times New Roman"/>
          <w:sz w:val="24"/>
          <w:szCs w:val="24"/>
        </w:rPr>
        <w:t>венным движением «Союз УСТ «Трезвый Урал», правлением которого является ТГОО УСТ «Трезвая Тюмень», с 2009 года ведётся всероссийский сбор подписей</w:t>
      </w:r>
    </w:p>
    <w:p w:rsidR="006164BD" w:rsidRPr="00073D55" w:rsidRDefault="006164BD" w:rsidP="00073D55">
      <w:pPr>
        <w:spacing w:after="0" w:line="240" w:lineRule="auto"/>
        <w:ind w:firstLine="709"/>
        <w:jc w:val="both"/>
        <w:rPr>
          <w:rFonts w:ascii="Times New Roman Cyr" w:hAnsi="Times New Roman Cyr" w:cs="Times New Roman"/>
          <w:b/>
          <w:sz w:val="24"/>
          <w:szCs w:val="24"/>
        </w:rPr>
      </w:pPr>
    </w:p>
    <w:p w:rsidR="006164BD" w:rsidRPr="009024D0" w:rsidRDefault="006164BD" w:rsidP="009024D0">
      <w:pPr>
        <w:spacing w:after="0" w:line="240" w:lineRule="auto"/>
        <w:ind w:firstLine="709"/>
        <w:jc w:val="center"/>
        <w:rPr>
          <w:rFonts w:ascii="Times New Roman Cyr" w:hAnsi="Times New Roman Cyr" w:cs="Times New Roman"/>
          <w:b/>
          <w:sz w:val="28"/>
          <w:szCs w:val="28"/>
        </w:rPr>
      </w:pPr>
      <w:r w:rsidRPr="009024D0">
        <w:rPr>
          <w:rFonts w:ascii="Times New Roman Cyr" w:hAnsi="Times New Roman Cyr" w:cs="Times New Roman"/>
          <w:b/>
          <w:sz w:val="28"/>
          <w:szCs w:val="28"/>
        </w:rPr>
        <w:t>«Закон должен утверждать правду»</w:t>
      </w:r>
    </w:p>
    <w:p w:rsidR="009024D0" w:rsidRDefault="009024D0" w:rsidP="00073D55">
      <w:pPr>
        <w:spacing w:after="0" w:line="240" w:lineRule="auto"/>
        <w:ind w:firstLine="709"/>
        <w:jc w:val="both"/>
        <w:rPr>
          <w:rFonts w:ascii="Times New Roman Cyr" w:hAnsi="Times New Roman Cyr" w:cs="Times New Roman"/>
          <w:sz w:val="24"/>
          <w:szCs w:val="24"/>
        </w:rPr>
      </w:pPr>
    </w:p>
    <w:p w:rsidR="006164BD" w:rsidRPr="00073D55" w:rsidRDefault="006164BD" w:rsidP="00073D55">
      <w:pPr>
        <w:spacing w:after="0" w:line="240" w:lineRule="auto"/>
        <w:ind w:firstLine="709"/>
        <w:jc w:val="both"/>
        <w:rPr>
          <w:rFonts w:ascii="Times New Roman Cyr" w:hAnsi="Times New Roman Cyr" w:cs="Times New Roman"/>
          <w:sz w:val="24"/>
          <w:szCs w:val="24"/>
        </w:rPr>
      </w:pPr>
      <w:r w:rsidRPr="00073D55">
        <w:rPr>
          <w:rFonts w:ascii="Times New Roman Cyr" w:hAnsi="Times New Roman Cyr" w:cs="Times New Roman"/>
          <w:sz w:val="24"/>
          <w:szCs w:val="24"/>
        </w:rPr>
        <w:t xml:space="preserve">Мы, граждане России, согласно Конституции РФ, имеем право на охрану здоровья. </w:t>
      </w:r>
      <w:r w:rsidRPr="00073D55">
        <w:rPr>
          <w:rFonts w:ascii="Times New Roman Cyr" w:hAnsi="Times New Roman Cyr" w:cs="Times New Roman"/>
          <w:i/>
          <w:sz w:val="24"/>
          <w:szCs w:val="24"/>
        </w:rPr>
        <w:t>Право на охрану здоровья включает в себя обши</w:t>
      </w:r>
      <w:r w:rsidRPr="00073D55">
        <w:rPr>
          <w:rFonts w:ascii="Times New Roman Cyr" w:hAnsi="Times New Roman Cyr" w:cs="Times New Roman"/>
          <w:i/>
          <w:sz w:val="24"/>
          <w:szCs w:val="24"/>
        </w:rPr>
        <w:t>р</w:t>
      </w:r>
      <w:r w:rsidRPr="00073D55">
        <w:rPr>
          <w:rFonts w:ascii="Times New Roman Cyr" w:hAnsi="Times New Roman Cyr" w:cs="Times New Roman"/>
          <w:i/>
          <w:sz w:val="24"/>
          <w:szCs w:val="24"/>
        </w:rPr>
        <w:t xml:space="preserve">ный круг гарантированных юридических возможностей, в том числе </w:t>
      </w:r>
      <w:r w:rsidRPr="00073D55">
        <w:rPr>
          <w:rFonts w:ascii="Times New Roman Cyr" w:hAnsi="Times New Roman Cyr" w:cs="Times New Roman"/>
          <w:b/>
          <w:sz w:val="24"/>
          <w:szCs w:val="24"/>
        </w:rPr>
        <w:t xml:space="preserve">получение достоверной </w:t>
      </w:r>
      <w:r w:rsidRPr="00073D55">
        <w:rPr>
          <w:rFonts w:ascii="Times New Roman Cyr" w:hAnsi="Times New Roman Cyr" w:cs="Times New Roman"/>
          <w:i/>
          <w:sz w:val="24"/>
          <w:szCs w:val="24"/>
        </w:rPr>
        <w:t>и своевременной информации о фа</w:t>
      </w:r>
      <w:r w:rsidRPr="00073D55">
        <w:rPr>
          <w:rFonts w:ascii="Times New Roman Cyr" w:hAnsi="Times New Roman Cyr" w:cs="Times New Roman"/>
          <w:i/>
          <w:sz w:val="24"/>
          <w:szCs w:val="24"/>
        </w:rPr>
        <w:t>к</w:t>
      </w:r>
      <w:r w:rsidRPr="00073D55">
        <w:rPr>
          <w:rFonts w:ascii="Times New Roman Cyr" w:hAnsi="Times New Roman Cyr" w:cs="Times New Roman"/>
          <w:i/>
          <w:sz w:val="24"/>
          <w:szCs w:val="24"/>
        </w:rPr>
        <w:t xml:space="preserve">торах, создающих угрозу для жизни и здоровья людей. </w:t>
      </w:r>
      <w:r w:rsidRPr="00073D55">
        <w:rPr>
          <w:rFonts w:ascii="Times New Roman Cyr" w:hAnsi="Times New Roman Cyr" w:cs="Times New Roman"/>
          <w:sz w:val="24"/>
          <w:szCs w:val="24"/>
        </w:rPr>
        <w:t>Современное законодательство РФ алкогольный яд называет пищей. Требуем действующее законодательство привести в соо</w:t>
      </w:r>
      <w:r w:rsidRPr="00073D55">
        <w:rPr>
          <w:rFonts w:ascii="Times New Roman Cyr" w:hAnsi="Times New Roman Cyr" w:cs="Times New Roman"/>
          <w:sz w:val="24"/>
          <w:szCs w:val="24"/>
        </w:rPr>
        <w:t>т</w:t>
      </w:r>
      <w:r w:rsidRPr="00073D55">
        <w:rPr>
          <w:rFonts w:ascii="Times New Roman Cyr" w:hAnsi="Times New Roman Cyr" w:cs="Times New Roman"/>
          <w:sz w:val="24"/>
          <w:szCs w:val="24"/>
        </w:rPr>
        <w:t xml:space="preserve">ветствие с научными данными, практикой и здравым смыслом. </w:t>
      </w:r>
      <w:r w:rsidRPr="00073D55">
        <w:rPr>
          <w:rFonts w:ascii="Times New Roman Cyr" w:hAnsi="Times New Roman Cyr" w:cs="Times New Roman"/>
          <w:b/>
          <w:sz w:val="24"/>
          <w:szCs w:val="24"/>
        </w:rPr>
        <w:t>Люди имеют право и дол</w:t>
      </w:r>
      <w:r w:rsidRPr="00073D55">
        <w:rPr>
          <w:rFonts w:ascii="Times New Roman Cyr" w:hAnsi="Times New Roman Cyr" w:cs="Times New Roman"/>
          <w:b/>
          <w:sz w:val="24"/>
          <w:szCs w:val="24"/>
        </w:rPr>
        <w:t>ж</w:t>
      </w:r>
      <w:r w:rsidRPr="00073D55">
        <w:rPr>
          <w:rFonts w:ascii="Times New Roman Cyr" w:hAnsi="Times New Roman Cyr" w:cs="Times New Roman"/>
          <w:b/>
          <w:sz w:val="24"/>
          <w:szCs w:val="24"/>
        </w:rPr>
        <w:t xml:space="preserve">ны знать правду. </w:t>
      </w:r>
      <w:r w:rsidRPr="00073D55">
        <w:rPr>
          <w:rFonts w:ascii="Times New Roman Cyr" w:hAnsi="Times New Roman Cyr" w:cs="Times New Roman"/>
          <w:sz w:val="24"/>
          <w:szCs w:val="24"/>
        </w:rPr>
        <w:t>Алкоголь – яд, канцерогенное вещество:</w:t>
      </w:r>
    </w:p>
    <w:p w:rsidR="006164BD" w:rsidRPr="00073D55" w:rsidRDefault="006164BD" w:rsidP="00073D55">
      <w:pPr>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 Русские врачи признали алкоголь крайне опасным ядом ещё в 1915 году. Они обосновали, что безопасных доз алкоголя не существует – отравление начинается с первой капли.</w:t>
      </w:r>
    </w:p>
    <w:p w:rsidR="006164BD" w:rsidRPr="00073D55" w:rsidRDefault="006164BD" w:rsidP="00073D55">
      <w:pPr>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 Судебная медицина РФ признаёт алкоголь функциональным ядом.</w:t>
      </w:r>
    </w:p>
    <w:p w:rsidR="006164BD" w:rsidRPr="00073D55" w:rsidRDefault="006164BD" w:rsidP="00073D55">
      <w:pPr>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 Федеральные санитарные правила, нормы и гигиенические нормативы ГН.1.1.725-98г., у</w:t>
      </w:r>
      <w:r w:rsidRPr="00073D55">
        <w:rPr>
          <w:rFonts w:ascii="Times New Roman Cyr" w:hAnsi="Times New Roman Cyr" w:cs="Times New Roman"/>
          <w:sz w:val="24"/>
          <w:szCs w:val="24"/>
        </w:rPr>
        <w:t>т</w:t>
      </w:r>
      <w:r w:rsidRPr="00073D55">
        <w:rPr>
          <w:rFonts w:ascii="Times New Roman Cyr" w:hAnsi="Times New Roman Cyr" w:cs="Times New Roman"/>
          <w:sz w:val="24"/>
          <w:szCs w:val="24"/>
        </w:rPr>
        <w:t>верждённые Постановлением Главного государственного санитарного врача РФ от 23.12.1998г. №32 (п/п 2.4.1), относят алкоголь к веществам с доказанной для человека канц</w:t>
      </w:r>
      <w:r w:rsidRPr="00073D55">
        <w:rPr>
          <w:rFonts w:ascii="Times New Roman Cyr" w:hAnsi="Times New Roman Cyr" w:cs="Times New Roman"/>
          <w:sz w:val="24"/>
          <w:szCs w:val="24"/>
        </w:rPr>
        <w:t>е</w:t>
      </w:r>
      <w:r w:rsidRPr="00073D55">
        <w:rPr>
          <w:rFonts w:ascii="Times New Roman Cyr" w:hAnsi="Times New Roman Cyr" w:cs="Times New Roman"/>
          <w:sz w:val="24"/>
          <w:szCs w:val="24"/>
        </w:rPr>
        <w:t>рогенн</w:t>
      </w:r>
      <w:r w:rsidRPr="00073D55">
        <w:rPr>
          <w:rFonts w:ascii="Times New Roman Cyr" w:hAnsi="Times New Roman Cyr" w:cs="Times New Roman"/>
          <w:sz w:val="24"/>
          <w:szCs w:val="24"/>
        </w:rPr>
        <w:t>о</w:t>
      </w:r>
      <w:r w:rsidRPr="00073D55">
        <w:rPr>
          <w:rFonts w:ascii="Times New Roman Cyr" w:hAnsi="Times New Roman Cyr" w:cs="Times New Roman"/>
          <w:sz w:val="24"/>
          <w:szCs w:val="24"/>
        </w:rPr>
        <w:t>стью.</w:t>
      </w:r>
    </w:p>
    <w:p w:rsidR="006164BD" w:rsidRPr="00073D55" w:rsidRDefault="006164BD" w:rsidP="00073D55">
      <w:pPr>
        <w:spacing w:after="0" w:line="240" w:lineRule="auto"/>
        <w:ind w:firstLine="708"/>
        <w:jc w:val="both"/>
        <w:rPr>
          <w:rFonts w:ascii="Times New Roman Cyr" w:hAnsi="Times New Roman Cyr" w:cs="Times New Roman"/>
          <w:sz w:val="24"/>
          <w:szCs w:val="24"/>
        </w:rPr>
      </w:pPr>
      <w:r w:rsidRPr="00073D55">
        <w:rPr>
          <w:rFonts w:ascii="Times New Roman Cyr" w:hAnsi="Times New Roman Cyr" w:cs="Times New Roman"/>
          <w:sz w:val="24"/>
          <w:szCs w:val="24"/>
        </w:rPr>
        <w:t>Несмотря на крайне ядовитые свойства алкоголя и ужасающие социальные последс</w:t>
      </w:r>
      <w:r w:rsidRPr="00073D55">
        <w:rPr>
          <w:rFonts w:ascii="Times New Roman Cyr" w:hAnsi="Times New Roman Cyr" w:cs="Times New Roman"/>
          <w:sz w:val="24"/>
          <w:szCs w:val="24"/>
        </w:rPr>
        <w:t>т</w:t>
      </w:r>
      <w:r w:rsidRPr="00073D55">
        <w:rPr>
          <w:rFonts w:ascii="Times New Roman Cyr" w:hAnsi="Times New Roman Cyr" w:cs="Times New Roman"/>
          <w:sz w:val="24"/>
          <w:szCs w:val="24"/>
        </w:rPr>
        <w:t>вия его применения, под влиянием корыстных интересов, правда скрывается. В действующее законодательство заложены ложь и абсурд: функциональный яд называется «пищевым пр</w:t>
      </w:r>
      <w:r w:rsidRPr="00073D55">
        <w:rPr>
          <w:rFonts w:ascii="Times New Roman Cyr" w:hAnsi="Times New Roman Cyr" w:cs="Times New Roman"/>
          <w:sz w:val="24"/>
          <w:szCs w:val="24"/>
        </w:rPr>
        <w:t>о</w:t>
      </w:r>
      <w:r w:rsidRPr="00073D55">
        <w:rPr>
          <w:rFonts w:ascii="Times New Roman Cyr" w:hAnsi="Times New Roman Cyr" w:cs="Times New Roman"/>
          <w:sz w:val="24"/>
          <w:szCs w:val="24"/>
        </w:rPr>
        <w:t>дуктом» в ряде законов, например:</w:t>
      </w:r>
    </w:p>
    <w:p w:rsidR="006164BD" w:rsidRPr="00073D55" w:rsidRDefault="006164BD" w:rsidP="009024D0">
      <w:pPr>
        <w:pStyle w:val="a7"/>
        <w:numPr>
          <w:ilvl w:val="0"/>
          <w:numId w:val="1"/>
        </w:numPr>
        <w:spacing w:after="0" w:line="240" w:lineRule="auto"/>
        <w:ind w:left="284" w:hanging="284"/>
        <w:jc w:val="both"/>
        <w:rPr>
          <w:rFonts w:ascii="Times New Roman Cyr" w:hAnsi="Times New Roman Cyr" w:cs="Times New Roman"/>
          <w:sz w:val="24"/>
          <w:szCs w:val="24"/>
        </w:rPr>
      </w:pPr>
      <w:r w:rsidRPr="00073D55">
        <w:rPr>
          <w:rFonts w:ascii="Times New Roman Cyr" w:hAnsi="Times New Roman Cyr" w:cs="Times New Roman"/>
          <w:sz w:val="24"/>
          <w:szCs w:val="24"/>
        </w:rPr>
        <w:t>Федеральный закон от 02.01.2000 №29-ФЗ (ред. от 19.07.2011) «О качестве и безопа</w:t>
      </w:r>
      <w:r w:rsidRPr="00073D55">
        <w:rPr>
          <w:rFonts w:ascii="Times New Roman Cyr" w:hAnsi="Times New Roman Cyr" w:cs="Times New Roman"/>
          <w:sz w:val="24"/>
          <w:szCs w:val="24"/>
        </w:rPr>
        <w:t>с</w:t>
      </w:r>
      <w:r w:rsidRPr="00073D55">
        <w:rPr>
          <w:rFonts w:ascii="Times New Roman Cyr" w:hAnsi="Times New Roman Cyr" w:cs="Times New Roman"/>
          <w:sz w:val="24"/>
          <w:szCs w:val="24"/>
        </w:rPr>
        <w:t>ности пищевых продуктов» Этот закон, призванный заботиться о качестве наших пищевых пр</w:t>
      </w:r>
      <w:r w:rsidRPr="00073D55">
        <w:rPr>
          <w:rFonts w:ascii="Times New Roman Cyr" w:hAnsi="Times New Roman Cyr" w:cs="Times New Roman"/>
          <w:sz w:val="24"/>
          <w:szCs w:val="24"/>
        </w:rPr>
        <w:t>о</w:t>
      </w:r>
      <w:r w:rsidRPr="00073D55">
        <w:rPr>
          <w:rFonts w:ascii="Times New Roman Cyr" w:hAnsi="Times New Roman Cyr" w:cs="Times New Roman"/>
          <w:sz w:val="24"/>
          <w:szCs w:val="24"/>
        </w:rPr>
        <w:t>дуктов и стоять на страже нашей безопасности, говорит, что «алкогольная продукция - пищевая продукция». То есть, яд называет пищей.</w:t>
      </w:r>
    </w:p>
    <w:p w:rsidR="006164BD" w:rsidRPr="00073D55" w:rsidRDefault="006164BD" w:rsidP="009024D0">
      <w:pPr>
        <w:pStyle w:val="a7"/>
        <w:numPr>
          <w:ilvl w:val="0"/>
          <w:numId w:val="1"/>
        </w:numPr>
        <w:spacing w:after="0" w:line="240" w:lineRule="auto"/>
        <w:ind w:left="284" w:hanging="284"/>
        <w:jc w:val="both"/>
        <w:rPr>
          <w:rFonts w:ascii="Times New Roman Cyr" w:hAnsi="Times New Roman Cyr" w:cs="Times New Roman"/>
          <w:sz w:val="24"/>
          <w:szCs w:val="24"/>
        </w:rPr>
      </w:pPr>
      <w:r w:rsidRPr="00073D55">
        <w:rPr>
          <w:rFonts w:ascii="Times New Roman Cyr" w:hAnsi="Times New Roman Cyr" w:cs="Times New Roman"/>
          <w:sz w:val="24"/>
          <w:szCs w:val="24"/>
        </w:rPr>
        <w:t>Этому закону вторит Федеральный закон от 22.11.1995 №171-ФЗ (ред. от 28.07.2012) «О государственном регулировании производства и оборота этилового спирта, алкогол</w:t>
      </w:r>
      <w:r w:rsidRPr="00073D55">
        <w:rPr>
          <w:rFonts w:ascii="Times New Roman Cyr" w:hAnsi="Times New Roman Cyr" w:cs="Times New Roman"/>
          <w:sz w:val="24"/>
          <w:szCs w:val="24"/>
        </w:rPr>
        <w:t>ь</w:t>
      </w:r>
      <w:r w:rsidRPr="00073D55">
        <w:rPr>
          <w:rFonts w:ascii="Times New Roman Cyr" w:hAnsi="Times New Roman Cyr" w:cs="Times New Roman"/>
          <w:sz w:val="24"/>
          <w:szCs w:val="24"/>
        </w:rPr>
        <w:t>ной и спиртосодержащей продукции и об ограничении потребления (распития) алкогольной продукции» (с изм. и доп., вступающими в силу с 01.01.2013). Он также называет алк</w:t>
      </w:r>
      <w:r w:rsidRPr="00073D55">
        <w:rPr>
          <w:rFonts w:ascii="Times New Roman Cyr" w:hAnsi="Times New Roman Cyr" w:cs="Times New Roman"/>
          <w:sz w:val="24"/>
          <w:szCs w:val="24"/>
        </w:rPr>
        <w:t>о</w:t>
      </w:r>
      <w:r w:rsidRPr="00073D55">
        <w:rPr>
          <w:rFonts w:ascii="Times New Roman Cyr" w:hAnsi="Times New Roman Cyr" w:cs="Times New Roman"/>
          <w:sz w:val="24"/>
          <w:szCs w:val="24"/>
        </w:rPr>
        <w:t>гольный яд – пищевой продукцией.</w:t>
      </w:r>
    </w:p>
    <w:p w:rsidR="006164BD" w:rsidRPr="00073D55" w:rsidRDefault="006164BD" w:rsidP="009024D0">
      <w:pPr>
        <w:pStyle w:val="a7"/>
        <w:numPr>
          <w:ilvl w:val="0"/>
          <w:numId w:val="1"/>
        </w:numPr>
        <w:spacing w:after="0" w:line="240" w:lineRule="auto"/>
        <w:ind w:left="284" w:hanging="284"/>
        <w:jc w:val="both"/>
        <w:rPr>
          <w:rFonts w:ascii="Times New Roman Cyr" w:hAnsi="Times New Roman Cyr" w:cs="Times New Roman"/>
          <w:sz w:val="24"/>
          <w:szCs w:val="24"/>
        </w:rPr>
      </w:pPr>
      <w:r w:rsidRPr="00073D55">
        <w:rPr>
          <w:rFonts w:ascii="Times New Roman Cyr" w:hAnsi="Times New Roman Cyr" w:cs="Times New Roman"/>
          <w:sz w:val="24"/>
          <w:szCs w:val="24"/>
        </w:rPr>
        <w:t>ГОСТ Р 51723-2001г. «Спирт этиловый питьевой 95%-ный. Технические условия». В н</w:t>
      </w:r>
      <w:r w:rsidRPr="00073D55">
        <w:rPr>
          <w:rFonts w:ascii="Times New Roman Cyr" w:hAnsi="Times New Roman Cyr" w:cs="Times New Roman"/>
          <w:sz w:val="24"/>
          <w:szCs w:val="24"/>
        </w:rPr>
        <w:t>а</w:t>
      </w:r>
      <w:r w:rsidRPr="00073D55">
        <w:rPr>
          <w:rFonts w:ascii="Times New Roman Cyr" w:hAnsi="Times New Roman Cyr" w:cs="Times New Roman"/>
          <w:sz w:val="24"/>
          <w:szCs w:val="24"/>
        </w:rPr>
        <w:t>звании содержится ложь «Спирт этиловый пить</w:t>
      </w:r>
      <w:r w:rsidRPr="00073D55">
        <w:rPr>
          <w:rFonts w:ascii="Times New Roman Cyr" w:hAnsi="Times New Roman Cyr" w:cs="Times New Roman"/>
          <w:sz w:val="24"/>
          <w:szCs w:val="24"/>
        </w:rPr>
        <w:t>е</w:t>
      </w:r>
      <w:r w:rsidRPr="00073D55">
        <w:rPr>
          <w:rFonts w:ascii="Times New Roman Cyr" w:hAnsi="Times New Roman Cyr" w:cs="Times New Roman"/>
          <w:sz w:val="24"/>
          <w:szCs w:val="24"/>
        </w:rPr>
        <w:t>вой».</w:t>
      </w:r>
    </w:p>
    <w:p w:rsidR="006164BD" w:rsidRPr="00073D55" w:rsidRDefault="006164BD" w:rsidP="009024D0">
      <w:pPr>
        <w:pStyle w:val="a7"/>
        <w:numPr>
          <w:ilvl w:val="0"/>
          <w:numId w:val="1"/>
        </w:numPr>
        <w:spacing w:after="0" w:line="240" w:lineRule="auto"/>
        <w:ind w:left="284" w:hanging="284"/>
        <w:jc w:val="both"/>
        <w:rPr>
          <w:rFonts w:ascii="Times New Roman Cyr" w:hAnsi="Times New Roman Cyr" w:cs="Times New Roman"/>
          <w:sz w:val="24"/>
          <w:szCs w:val="24"/>
        </w:rPr>
      </w:pPr>
      <w:r w:rsidRPr="00073D55">
        <w:rPr>
          <w:rFonts w:ascii="Times New Roman Cyr" w:hAnsi="Times New Roman Cyr" w:cs="Times New Roman"/>
          <w:sz w:val="24"/>
          <w:szCs w:val="24"/>
        </w:rPr>
        <w:t>Федеральный закон от 13.03.2006 №38-ФЗ (ред. от 28.07.2012) «О рекламе» (с изм. и доп., вступающими в силу с 01.01.2013) называет алкоголь напитком. На уровне подсознания всплывает образ «напиток» - значит это то, чем можно питаться.</w:t>
      </w:r>
    </w:p>
    <w:p w:rsidR="006164BD" w:rsidRPr="00073D55" w:rsidRDefault="006164BD" w:rsidP="009024D0">
      <w:pPr>
        <w:pStyle w:val="a7"/>
        <w:numPr>
          <w:ilvl w:val="0"/>
          <w:numId w:val="1"/>
        </w:numPr>
        <w:spacing w:after="0" w:line="240" w:lineRule="auto"/>
        <w:ind w:left="284" w:hanging="284"/>
        <w:jc w:val="both"/>
        <w:rPr>
          <w:rFonts w:ascii="Times New Roman Cyr" w:hAnsi="Times New Roman Cyr" w:cs="Times New Roman"/>
          <w:sz w:val="24"/>
          <w:szCs w:val="24"/>
        </w:rPr>
      </w:pPr>
      <w:r w:rsidRPr="00073D55">
        <w:rPr>
          <w:rFonts w:ascii="Times New Roman Cyr" w:hAnsi="Times New Roman Cyr" w:cs="Times New Roman"/>
          <w:sz w:val="24"/>
          <w:szCs w:val="24"/>
        </w:rPr>
        <w:t>«Кодекс Российской Федерации об административных правонарушениях» от 30.12.2001 №195-ФЗ (ред. от 30.12.2012, с изм. от 17.01.2013) (с изм. и доп., вступающими в силу с 13.02.2013) также называет алкогольный яд напитком.</w:t>
      </w:r>
    </w:p>
    <w:p w:rsidR="006164BD" w:rsidRPr="00073D55" w:rsidRDefault="006164BD" w:rsidP="00073D55">
      <w:pPr>
        <w:spacing w:after="0" w:line="240" w:lineRule="auto"/>
        <w:ind w:firstLine="708"/>
        <w:jc w:val="both"/>
        <w:rPr>
          <w:rFonts w:ascii="Times New Roman Cyr" w:hAnsi="Times New Roman Cyr" w:cs="Times New Roman"/>
          <w:sz w:val="24"/>
          <w:szCs w:val="24"/>
        </w:rPr>
      </w:pPr>
      <w:r w:rsidRPr="00073D55">
        <w:rPr>
          <w:rFonts w:ascii="Times New Roman Cyr" w:hAnsi="Times New Roman Cyr" w:cs="Times New Roman"/>
          <w:sz w:val="24"/>
          <w:szCs w:val="24"/>
        </w:rPr>
        <w:t>Существующее законодательство РФ в части, касающейся отравления населения а</w:t>
      </w:r>
      <w:r w:rsidRPr="00073D55">
        <w:rPr>
          <w:rFonts w:ascii="Times New Roman Cyr" w:hAnsi="Times New Roman Cyr" w:cs="Times New Roman"/>
          <w:sz w:val="24"/>
          <w:szCs w:val="24"/>
        </w:rPr>
        <w:t>л</w:t>
      </w:r>
      <w:r w:rsidRPr="00073D55">
        <w:rPr>
          <w:rFonts w:ascii="Times New Roman Cyr" w:hAnsi="Times New Roman Cyr" w:cs="Times New Roman"/>
          <w:sz w:val="24"/>
          <w:szCs w:val="24"/>
        </w:rPr>
        <w:t>когольными и табачными ядами, вместо правды утверждает ложь со всеми вытекающими последствиями.</w:t>
      </w:r>
    </w:p>
    <w:p w:rsidR="006164BD" w:rsidRPr="00073D55" w:rsidRDefault="006164BD" w:rsidP="00073D55">
      <w:pPr>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br w:type="page"/>
      </w:r>
    </w:p>
    <w:p w:rsidR="006164BD" w:rsidRPr="009024D0" w:rsidRDefault="006164BD" w:rsidP="009024D0">
      <w:pPr>
        <w:spacing w:after="0" w:line="240" w:lineRule="auto"/>
        <w:ind w:firstLine="709"/>
        <w:jc w:val="right"/>
        <w:rPr>
          <w:rFonts w:ascii="Times New Roman Cyr" w:hAnsi="Times New Roman Cyr" w:cs="Times New Roman"/>
          <w:i/>
          <w:sz w:val="24"/>
          <w:szCs w:val="24"/>
        </w:rPr>
      </w:pPr>
      <w:r w:rsidRPr="009024D0">
        <w:rPr>
          <w:rFonts w:ascii="Times New Roman Cyr" w:hAnsi="Times New Roman Cyr" w:cs="Times New Roman"/>
          <w:i/>
          <w:sz w:val="24"/>
          <w:szCs w:val="24"/>
        </w:rPr>
        <w:lastRenderedPageBreak/>
        <w:t>Приложение №4</w:t>
      </w:r>
    </w:p>
    <w:p w:rsidR="006164BD" w:rsidRPr="00073D55" w:rsidRDefault="006164BD" w:rsidP="00073D55">
      <w:pPr>
        <w:spacing w:after="0" w:line="240" w:lineRule="auto"/>
        <w:ind w:firstLine="709"/>
        <w:jc w:val="both"/>
        <w:rPr>
          <w:rFonts w:ascii="Times New Roman Cyr" w:hAnsi="Times New Roman Cyr" w:cs="Times New Roman"/>
          <w:sz w:val="24"/>
          <w:szCs w:val="24"/>
        </w:rPr>
      </w:pPr>
    </w:p>
    <w:p w:rsidR="006164BD" w:rsidRPr="00073D55" w:rsidRDefault="006164BD" w:rsidP="00073D55">
      <w:pPr>
        <w:spacing w:after="0" w:line="240" w:lineRule="auto"/>
        <w:ind w:firstLine="708"/>
        <w:jc w:val="both"/>
        <w:rPr>
          <w:rFonts w:ascii="Times New Roman Cyr" w:hAnsi="Times New Roman Cyr" w:cs="Times New Roman"/>
          <w:sz w:val="24"/>
          <w:szCs w:val="24"/>
        </w:rPr>
      </w:pPr>
      <w:r w:rsidRPr="00073D55">
        <w:rPr>
          <w:rFonts w:ascii="Times New Roman Cyr" w:hAnsi="Times New Roman Cyr" w:cs="Times New Roman"/>
          <w:sz w:val="24"/>
          <w:szCs w:val="24"/>
        </w:rPr>
        <w:t>В общественное сознание до сих пор внедряются ложная информация о существов</w:t>
      </w:r>
      <w:r w:rsidRPr="00073D55">
        <w:rPr>
          <w:rFonts w:ascii="Times New Roman Cyr" w:hAnsi="Times New Roman Cyr" w:cs="Times New Roman"/>
          <w:sz w:val="24"/>
          <w:szCs w:val="24"/>
        </w:rPr>
        <w:t>а</w:t>
      </w:r>
      <w:r w:rsidRPr="00073D55">
        <w:rPr>
          <w:rFonts w:ascii="Times New Roman Cyr" w:hAnsi="Times New Roman Cyr" w:cs="Times New Roman"/>
          <w:sz w:val="24"/>
          <w:szCs w:val="24"/>
        </w:rPr>
        <w:t>нии «высококачественных» алкогольных смесей и разведений. При этом ядовитые свойства этилового спирта скрываются. В результате некоторые люди думают, что спирт бывает «х</w:t>
      </w:r>
      <w:r w:rsidRPr="00073D55">
        <w:rPr>
          <w:rFonts w:ascii="Times New Roman Cyr" w:hAnsi="Times New Roman Cyr" w:cs="Times New Roman"/>
          <w:sz w:val="24"/>
          <w:szCs w:val="24"/>
        </w:rPr>
        <w:t>о</w:t>
      </w:r>
      <w:r w:rsidRPr="00073D55">
        <w:rPr>
          <w:rFonts w:ascii="Times New Roman Cyr" w:hAnsi="Times New Roman Cyr" w:cs="Times New Roman"/>
          <w:sz w:val="24"/>
          <w:szCs w:val="24"/>
        </w:rPr>
        <w:t>роший», и «плохой». В то время как спирт имеет следующие свойства, независимо от исхо</w:t>
      </w:r>
      <w:r w:rsidRPr="00073D55">
        <w:rPr>
          <w:rFonts w:ascii="Times New Roman Cyr" w:hAnsi="Times New Roman Cyr" w:cs="Times New Roman"/>
          <w:sz w:val="24"/>
          <w:szCs w:val="24"/>
        </w:rPr>
        <w:t>д</w:t>
      </w:r>
      <w:r w:rsidRPr="00073D55">
        <w:rPr>
          <w:rFonts w:ascii="Times New Roman Cyr" w:hAnsi="Times New Roman Cyr" w:cs="Times New Roman"/>
          <w:sz w:val="24"/>
          <w:szCs w:val="24"/>
        </w:rPr>
        <w:t>ного сырья и способа производства.</w:t>
      </w:r>
    </w:p>
    <w:p w:rsidR="009024D0" w:rsidRDefault="009024D0" w:rsidP="009024D0">
      <w:pPr>
        <w:spacing w:after="0" w:line="240" w:lineRule="auto"/>
        <w:ind w:firstLine="708"/>
        <w:jc w:val="center"/>
        <w:rPr>
          <w:rFonts w:ascii="Times New Roman Cyr" w:hAnsi="Times New Roman Cyr" w:cs="Times New Roman"/>
          <w:b/>
          <w:sz w:val="32"/>
          <w:szCs w:val="32"/>
        </w:rPr>
      </w:pPr>
    </w:p>
    <w:p w:rsidR="006164BD" w:rsidRPr="009024D0" w:rsidRDefault="006164BD" w:rsidP="009024D0">
      <w:pPr>
        <w:spacing w:after="0" w:line="240" w:lineRule="auto"/>
        <w:ind w:firstLine="708"/>
        <w:jc w:val="center"/>
        <w:rPr>
          <w:rFonts w:ascii="Times New Roman Cyr" w:hAnsi="Times New Roman Cyr" w:cs="Times New Roman"/>
          <w:b/>
          <w:sz w:val="32"/>
          <w:szCs w:val="32"/>
        </w:rPr>
      </w:pPr>
      <w:r w:rsidRPr="009024D0">
        <w:rPr>
          <w:rFonts w:ascii="Times New Roman Cyr" w:hAnsi="Times New Roman Cyr" w:cs="Times New Roman"/>
          <w:b/>
          <w:sz w:val="32"/>
          <w:szCs w:val="32"/>
        </w:rPr>
        <w:t>Краткая характеристика этилового спирта</w:t>
      </w:r>
    </w:p>
    <w:p w:rsidR="009024D0" w:rsidRDefault="009024D0" w:rsidP="00073D55">
      <w:pPr>
        <w:tabs>
          <w:tab w:val="left" w:pos="709"/>
        </w:tabs>
        <w:spacing w:after="0" w:line="240" w:lineRule="auto"/>
        <w:ind w:firstLine="708"/>
        <w:jc w:val="both"/>
        <w:rPr>
          <w:rFonts w:ascii="Times New Roman Cyr" w:hAnsi="Times New Roman Cyr" w:cs="Times New Roman"/>
          <w:sz w:val="24"/>
          <w:szCs w:val="24"/>
        </w:rPr>
      </w:pPr>
    </w:p>
    <w:p w:rsidR="006164BD" w:rsidRPr="00073D55" w:rsidRDefault="006164BD" w:rsidP="00073D55">
      <w:pPr>
        <w:tabs>
          <w:tab w:val="left" w:pos="709"/>
        </w:tabs>
        <w:spacing w:after="0" w:line="240" w:lineRule="auto"/>
        <w:ind w:firstLine="708"/>
        <w:jc w:val="both"/>
        <w:rPr>
          <w:rFonts w:ascii="Times New Roman Cyr" w:hAnsi="Times New Roman Cyr"/>
          <w:sz w:val="24"/>
          <w:szCs w:val="24"/>
        </w:rPr>
      </w:pPr>
      <w:r w:rsidRPr="00073D55">
        <w:rPr>
          <w:rFonts w:ascii="Times New Roman Cyr" w:hAnsi="Times New Roman Cyr" w:cs="Times New Roman"/>
          <w:sz w:val="24"/>
          <w:szCs w:val="24"/>
        </w:rPr>
        <w:t>Этиловый спирт (этанол, алкоголь) – легко воспламеняющаяся бесцветная жидкость с характерным запахом, непищевое вещество, а сырьё для химической промышленности. Ш</w:t>
      </w:r>
      <w:r w:rsidRPr="00073D55">
        <w:rPr>
          <w:rFonts w:ascii="Times New Roman Cyr" w:hAnsi="Times New Roman Cyr" w:cs="Times New Roman"/>
          <w:sz w:val="24"/>
          <w:szCs w:val="24"/>
        </w:rPr>
        <w:t>и</w:t>
      </w:r>
      <w:r w:rsidRPr="00073D55">
        <w:rPr>
          <w:rFonts w:ascii="Times New Roman Cyr" w:hAnsi="Times New Roman Cyr" w:cs="Times New Roman"/>
          <w:sz w:val="24"/>
          <w:szCs w:val="24"/>
        </w:rPr>
        <w:t>роко применяется в технике. Хорошее топливо для ДВС (в Бразилии до 60% легкового транспорта работает на этиловом спирте. При 15-20% добавке любой бензин становится в</w:t>
      </w:r>
      <w:r w:rsidRPr="00073D55">
        <w:rPr>
          <w:rFonts w:ascii="Times New Roman Cyr" w:hAnsi="Times New Roman Cyr" w:cs="Times New Roman"/>
          <w:sz w:val="24"/>
          <w:szCs w:val="24"/>
        </w:rPr>
        <w:t>ы</w:t>
      </w:r>
      <w:r w:rsidRPr="00073D55">
        <w:rPr>
          <w:rFonts w:ascii="Times New Roman Cyr" w:hAnsi="Times New Roman Cyr" w:cs="Times New Roman"/>
          <w:sz w:val="24"/>
          <w:szCs w:val="24"/>
        </w:rPr>
        <w:t>сокооктановым, а выхлопные газы чище. В частности, полностью исчезают соединения свинца). Хороший растворитель. В медицине спирт применяется как дезинфицирующее средство, т. к. уб</w:t>
      </w:r>
      <w:r w:rsidRPr="00073D55">
        <w:rPr>
          <w:rFonts w:ascii="Times New Roman Cyr" w:hAnsi="Times New Roman Cyr" w:cs="Times New Roman"/>
          <w:sz w:val="24"/>
          <w:szCs w:val="24"/>
        </w:rPr>
        <w:t>и</w:t>
      </w:r>
      <w:r w:rsidRPr="00073D55">
        <w:rPr>
          <w:rFonts w:ascii="Times New Roman Cyr" w:hAnsi="Times New Roman Cyr" w:cs="Times New Roman"/>
          <w:sz w:val="24"/>
          <w:szCs w:val="24"/>
        </w:rPr>
        <w:t>вает все известные виды бактерий. Ядовитое вещество, с доказанной для человека канцерогенностью, относится к сильнодействующим функциональным ядам, выз</w:t>
      </w:r>
      <w:r w:rsidRPr="00073D55">
        <w:rPr>
          <w:rFonts w:ascii="Times New Roman Cyr" w:hAnsi="Times New Roman Cyr" w:cs="Times New Roman"/>
          <w:sz w:val="24"/>
          <w:szCs w:val="24"/>
        </w:rPr>
        <w:t>ы</w:t>
      </w:r>
      <w:r w:rsidRPr="00073D55">
        <w:rPr>
          <w:rFonts w:ascii="Times New Roman Cyr" w:hAnsi="Times New Roman Cyr" w:cs="Times New Roman"/>
          <w:sz w:val="24"/>
          <w:szCs w:val="24"/>
        </w:rPr>
        <w:t>вающий сначала возбуждение, а затем паралич нервной системы. При поступлении в орг</w:t>
      </w:r>
      <w:r w:rsidRPr="00073D55">
        <w:rPr>
          <w:rFonts w:ascii="Times New Roman Cyr" w:hAnsi="Times New Roman Cyr" w:cs="Times New Roman"/>
          <w:sz w:val="24"/>
          <w:szCs w:val="24"/>
        </w:rPr>
        <w:t>а</w:t>
      </w:r>
      <w:r w:rsidRPr="00073D55">
        <w:rPr>
          <w:rFonts w:ascii="Times New Roman Cyr" w:hAnsi="Times New Roman Cyr" w:cs="Times New Roman"/>
          <w:sz w:val="24"/>
          <w:szCs w:val="24"/>
        </w:rPr>
        <w:t>низм человека выз</w:t>
      </w:r>
      <w:r w:rsidRPr="00073D55">
        <w:rPr>
          <w:rFonts w:ascii="Times New Roman Cyr" w:hAnsi="Times New Roman Cyr" w:cs="Times New Roman"/>
          <w:sz w:val="24"/>
          <w:szCs w:val="24"/>
        </w:rPr>
        <w:t>ы</w:t>
      </w:r>
      <w:r w:rsidRPr="00073D55">
        <w:rPr>
          <w:rFonts w:ascii="Times New Roman Cyr" w:hAnsi="Times New Roman Cyr" w:cs="Times New Roman"/>
          <w:sz w:val="24"/>
          <w:szCs w:val="24"/>
        </w:rPr>
        <w:t xml:space="preserve">вает патологические изменения. Этиловый спирт из любого сырья имеет одну и ту же формулу – </w:t>
      </w:r>
      <w:r w:rsidRPr="00073D55">
        <w:rPr>
          <w:rFonts w:ascii="Times New Roman Cyr" w:hAnsi="Times New Roman Cyr" w:cs="Times New Roman"/>
          <w:sz w:val="24"/>
          <w:szCs w:val="24"/>
          <w:lang w:val="en-US"/>
        </w:rPr>
        <w:t>C</w:t>
      </w:r>
      <w:r w:rsidRPr="00073D55">
        <w:rPr>
          <w:rFonts w:ascii="Times New Roman Cyr" w:hAnsi="Times New Roman Cyr" w:cs="Times New Roman"/>
          <w:sz w:val="24"/>
          <w:szCs w:val="24"/>
          <w:vertAlign w:val="subscript"/>
        </w:rPr>
        <w:t>2</w:t>
      </w:r>
      <w:r w:rsidRPr="00073D55">
        <w:rPr>
          <w:rFonts w:ascii="Times New Roman Cyr" w:hAnsi="Times New Roman Cyr" w:cs="Times New Roman"/>
          <w:sz w:val="24"/>
          <w:szCs w:val="24"/>
          <w:lang w:val="en-US"/>
        </w:rPr>
        <w:t>H</w:t>
      </w:r>
      <w:r w:rsidRPr="00073D55">
        <w:rPr>
          <w:rFonts w:ascii="Times New Roman Cyr" w:hAnsi="Times New Roman Cyr" w:cs="Times New Roman"/>
          <w:sz w:val="24"/>
          <w:szCs w:val="24"/>
          <w:vertAlign w:val="subscript"/>
        </w:rPr>
        <w:t>5</w:t>
      </w:r>
      <w:r w:rsidRPr="00073D55">
        <w:rPr>
          <w:rFonts w:ascii="Times New Roman Cyr" w:hAnsi="Times New Roman Cyr" w:cs="Times New Roman"/>
          <w:sz w:val="24"/>
          <w:szCs w:val="24"/>
          <w:lang w:val="en-US"/>
        </w:rPr>
        <w:t>OH</w:t>
      </w:r>
      <w:r w:rsidRPr="00073D55">
        <w:rPr>
          <w:rFonts w:ascii="Times New Roman Cyr" w:hAnsi="Times New Roman Cyr" w:cs="Times New Roman"/>
          <w:sz w:val="24"/>
          <w:szCs w:val="24"/>
        </w:rPr>
        <w:t>, хоть пшеничный, коньячный, хлебный, питьевой, медици</w:t>
      </w:r>
      <w:r w:rsidRPr="00073D55">
        <w:rPr>
          <w:rFonts w:ascii="Times New Roman Cyr" w:hAnsi="Times New Roman Cyr" w:cs="Times New Roman"/>
          <w:sz w:val="24"/>
          <w:szCs w:val="24"/>
        </w:rPr>
        <w:t>н</w:t>
      </w:r>
      <w:r w:rsidRPr="00073D55">
        <w:rPr>
          <w:rFonts w:ascii="Times New Roman Cyr" w:hAnsi="Times New Roman Cyr" w:cs="Times New Roman"/>
          <w:sz w:val="24"/>
          <w:szCs w:val="24"/>
        </w:rPr>
        <w:t>ский, технический и т. д.</w:t>
      </w: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r w:rsidRPr="00073D55">
        <w:rPr>
          <w:rFonts w:ascii="Times New Roman Cyr" w:hAnsi="Times New Roman Cyr"/>
          <w:sz w:val="24"/>
          <w:szCs w:val="24"/>
        </w:rPr>
        <w:br w:type="page"/>
      </w:r>
    </w:p>
    <w:p w:rsidR="006164BD" w:rsidRPr="009024D0" w:rsidRDefault="006164BD" w:rsidP="009024D0">
      <w:pPr>
        <w:tabs>
          <w:tab w:val="left" w:pos="3090"/>
        </w:tabs>
        <w:spacing w:after="0" w:line="240" w:lineRule="auto"/>
        <w:jc w:val="right"/>
        <w:rPr>
          <w:rFonts w:ascii="Times New Roman Cyr" w:hAnsi="Times New Roman Cyr" w:cs="Times New Roman"/>
          <w:i/>
          <w:sz w:val="24"/>
          <w:szCs w:val="24"/>
        </w:rPr>
      </w:pPr>
      <w:r w:rsidRPr="009024D0">
        <w:rPr>
          <w:rFonts w:ascii="Times New Roman Cyr" w:hAnsi="Times New Roman Cyr" w:cs="Times New Roman"/>
          <w:i/>
          <w:sz w:val="24"/>
          <w:szCs w:val="24"/>
        </w:rPr>
        <w:lastRenderedPageBreak/>
        <w:t>Приложение №5</w:t>
      </w:r>
    </w:p>
    <w:p w:rsidR="006164BD" w:rsidRPr="009024D0" w:rsidRDefault="006164BD" w:rsidP="009024D0">
      <w:pPr>
        <w:spacing w:after="0" w:line="240" w:lineRule="auto"/>
        <w:jc w:val="center"/>
        <w:rPr>
          <w:rFonts w:ascii="Times New Roman Cyr" w:hAnsi="Times New Roman Cyr" w:cs="Times New Roman"/>
          <w:b/>
          <w:sz w:val="32"/>
          <w:szCs w:val="32"/>
        </w:rPr>
      </w:pPr>
      <w:r w:rsidRPr="009024D0">
        <w:rPr>
          <w:rFonts w:ascii="Times New Roman Cyr" w:hAnsi="Times New Roman Cyr" w:cs="Times New Roman"/>
          <w:b/>
          <w:sz w:val="32"/>
          <w:szCs w:val="32"/>
        </w:rPr>
        <w:t>Резолюция конференции</w:t>
      </w:r>
      <w:r w:rsidRPr="009024D0">
        <w:rPr>
          <w:rFonts w:ascii="Times New Roman Cyr" w:hAnsi="Times New Roman Cyr" w:cs="Times New Roman"/>
          <w:b/>
          <w:sz w:val="32"/>
          <w:szCs w:val="32"/>
        </w:rPr>
        <w:br/>
        <w:t>«Мыс Доброй Надежды – территория Трезвости»</w:t>
      </w:r>
    </w:p>
    <w:p w:rsidR="009024D0" w:rsidRDefault="009024D0" w:rsidP="00073D55">
      <w:pPr>
        <w:spacing w:after="0" w:line="240" w:lineRule="auto"/>
        <w:jc w:val="both"/>
        <w:rPr>
          <w:rFonts w:ascii="Times New Roman Cyr" w:hAnsi="Times New Roman Cyr" w:cs="Times New Roman"/>
          <w:sz w:val="24"/>
          <w:szCs w:val="24"/>
        </w:rPr>
      </w:pPr>
    </w:p>
    <w:p w:rsidR="006164BD" w:rsidRPr="00073D55" w:rsidRDefault="006164BD" w:rsidP="009024D0">
      <w:pPr>
        <w:spacing w:after="0" w:line="240" w:lineRule="auto"/>
        <w:ind w:firstLine="708"/>
        <w:jc w:val="both"/>
        <w:rPr>
          <w:rFonts w:ascii="Times New Roman Cyr" w:hAnsi="Times New Roman Cyr" w:cs="Times New Roman"/>
          <w:sz w:val="24"/>
          <w:szCs w:val="24"/>
        </w:rPr>
      </w:pPr>
      <w:r w:rsidRPr="00073D55">
        <w:rPr>
          <w:rFonts w:ascii="Times New Roman Cyr" w:hAnsi="Times New Roman Cyr" w:cs="Times New Roman"/>
          <w:sz w:val="24"/>
          <w:szCs w:val="24"/>
        </w:rPr>
        <w:t>Конференция жителей жилого района Мыс города Тюмени, учитывая сложившееся полож</w:t>
      </w:r>
      <w:r w:rsidRPr="00073D55">
        <w:rPr>
          <w:rFonts w:ascii="Times New Roman Cyr" w:hAnsi="Times New Roman Cyr" w:cs="Times New Roman"/>
          <w:sz w:val="24"/>
          <w:szCs w:val="24"/>
        </w:rPr>
        <w:t>е</w:t>
      </w:r>
      <w:r w:rsidRPr="00073D55">
        <w:rPr>
          <w:rFonts w:ascii="Times New Roman Cyr" w:hAnsi="Times New Roman Cyr" w:cs="Times New Roman"/>
          <w:sz w:val="24"/>
          <w:szCs w:val="24"/>
        </w:rPr>
        <w:t>ние с самоотравлением населения и опираясь на:</w:t>
      </w:r>
    </w:p>
    <w:p w:rsidR="006164BD" w:rsidRPr="00073D55" w:rsidRDefault="006164BD" w:rsidP="009024D0">
      <w:pPr>
        <w:spacing w:after="0" w:line="240" w:lineRule="auto"/>
        <w:ind w:firstLine="708"/>
        <w:jc w:val="both"/>
        <w:rPr>
          <w:rFonts w:ascii="Times New Roman Cyr" w:hAnsi="Times New Roman Cyr" w:cs="Times New Roman"/>
          <w:sz w:val="24"/>
          <w:szCs w:val="24"/>
        </w:rPr>
      </w:pPr>
      <w:r w:rsidRPr="00073D55">
        <w:rPr>
          <w:rFonts w:ascii="Times New Roman Cyr" w:hAnsi="Times New Roman Cyr" w:cs="Times New Roman"/>
          <w:sz w:val="24"/>
          <w:szCs w:val="24"/>
        </w:rPr>
        <w:t>- Положения, изложенные в «Концепции реализации Государственной политики по снижению масштабов злоупотребления алкогольной продукцией и профилактики алког</w:t>
      </w:r>
      <w:r w:rsidRPr="00073D55">
        <w:rPr>
          <w:rFonts w:ascii="Times New Roman Cyr" w:hAnsi="Times New Roman Cyr" w:cs="Times New Roman"/>
          <w:sz w:val="24"/>
          <w:szCs w:val="24"/>
        </w:rPr>
        <w:t>о</w:t>
      </w:r>
      <w:r w:rsidRPr="00073D55">
        <w:rPr>
          <w:rFonts w:ascii="Times New Roman Cyr" w:hAnsi="Times New Roman Cyr" w:cs="Times New Roman"/>
          <w:sz w:val="24"/>
          <w:szCs w:val="24"/>
        </w:rPr>
        <w:t>лизма ср</w:t>
      </w:r>
      <w:r w:rsidRPr="00073D55">
        <w:rPr>
          <w:rFonts w:ascii="Times New Roman Cyr" w:hAnsi="Times New Roman Cyr" w:cs="Times New Roman"/>
          <w:sz w:val="24"/>
          <w:szCs w:val="24"/>
        </w:rPr>
        <w:t>е</w:t>
      </w:r>
      <w:r w:rsidRPr="00073D55">
        <w:rPr>
          <w:rFonts w:ascii="Times New Roman Cyr" w:hAnsi="Times New Roman Cyr" w:cs="Times New Roman"/>
          <w:sz w:val="24"/>
          <w:szCs w:val="24"/>
        </w:rPr>
        <w:t>ди населения Российской Федерации на период до 2020 года».</w:t>
      </w:r>
    </w:p>
    <w:p w:rsidR="006164BD" w:rsidRPr="00073D55" w:rsidRDefault="006164BD" w:rsidP="009024D0">
      <w:pPr>
        <w:spacing w:after="0" w:line="240" w:lineRule="auto"/>
        <w:ind w:firstLine="708"/>
        <w:jc w:val="both"/>
        <w:rPr>
          <w:rFonts w:ascii="Times New Roman Cyr" w:hAnsi="Times New Roman Cyr" w:cs="Times New Roman"/>
          <w:sz w:val="24"/>
          <w:szCs w:val="24"/>
        </w:rPr>
      </w:pPr>
      <w:r w:rsidRPr="00073D55">
        <w:rPr>
          <w:rFonts w:ascii="Times New Roman Cyr" w:hAnsi="Times New Roman Cyr" w:cs="Times New Roman"/>
          <w:sz w:val="24"/>
          <w:szCs w:val="24"/>
        </w:rPr>
        <w:t>- Народную программу утверждения и сохранения Трезвости в России «Трезвость – воля н</w:t>
      </w:r>
      <w:r w:rsidRPr="00073D55">
        <w:rPr>
          <w:rFonts w:ascii="Times New Roman Cyr" w:hAnsi="Times New Roman Cyr" w:cs="Times New Roman"/>
          <w:sz w:val="24"/>
          <w:szCs w:val="24"/>
        </w:rPr>
        <w:t>а</w:t>
      </w:r>
      <w:r w:rsidRPr="00073D55">
        <w:rPr>
          <w:rFonts w:ascii="Times New Roman Cyr" w:hAnsi="Times New Roman Cyr" w:cs="Times New Roman"/>
          <w:sz w:val="24"/>
          <w:szCs w:val="24"/>
        </w:rPr>
        <w:t>рода» постановляет:</w:t>
      </w:r>
    </w:p>
    <w:p w:rsidR="006164BD" w:rsidRPr="00073D55" w:rsidRDefault="006164BD" w:rsidP="00073D55">
      <w:pPr>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ab/>
        <w:t>1.</w:t>
      </w:r>
      <w:r w:rsidR="009024D0">
        <w:rPr>
          <w:rFonts w:ascii="Times New Roman Cyr" w:hAnsi="Times New Roman Cyr" w:cs="Times New Roman"/>
          <w:sz w:val="24"/>
          <w:szCs w:val="24"/>
        </w:rPr>
        <w:t xml:space="preserve"> </w:t>
      </w:r>
      <w:r w:rsidRPr="00073D55">
        <w:rPr>
          <w:rFonts w:ascii="Times New Roman Cyr" w:hAnsi="Times New Roman Cyr" w:cs="Times New Roman"/>
          <w:sz w:val="24"/>
          <w:szCs w:val="24"/>
        </w:rPr>
        <w:t>Одобрить программу утверждения и сохранения Трезвости в России «Трезвость – воля народа».</w:t>
      </w:r>
    </w:p>
    <w:p w:rsidR="006164BD" w:rsidRPr="00073D55" w:rsidRDefault="006164BD" w:rsidP="00073D55">
      <w:pPr>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ab/>
        <w:t>2.</w:t>
      </w:r>
      <w:r w:rsidR="009024D0">
        <w:rPr>
          <w:rFonts w:ascii="Times New Roman Cyr" w:hAnsi="Times New Roman Cyr" w:cs="Times New Roman"/>
          <w:sz w:val="24"/>
          <w:szCs w:val="24"/>
        </w:rPr>
        <w:t xml:space="preserve"> </w:t>
      </w:r>
      <w:r w:rsidRPr="00073D55">
        <w:rPr>
          <w:rFonts w:ascii="Times New Roman Cyr" w:hAnsi="Times New Roman Cyr" w:cs="Times New Roman"/>
          <w:sz w:val="24"/>
          <w:szCs w:val="24"/>
        </w:rPr>
        <w:t>Продолжить разъяснительную работу среди населения жилого района Мыс города Тюмени по формированию трезвого мировоззр</w:t>
      </w:r>
      <w:r w:rsidRPr="00073D55">
        <w:rPr>
          <w:rFonts w:ascii="Times New Roman Cyr" w:hAnsi="Times New Roman Cyr" w:cs="Times New Roman"/>
          <w:sz w:val="24"/>
          <w:szCs w:val="24"/>
        </w:rPr>
        <w:t>е</w:t>
      </w:r>
      <w:r w:rsidRPr="00073D55">
        <w:rPr>
          <w:rFonts w:ascii="Times New Roman Cyr" w:hAnsi="Times New Roman Cyr" w:cs="Times New Roman"/>
          <w:sz w:val="24"/>
          <w:szCs w:val="24"/>
        </w:rPr>
        <w:t>ния.</w:t>
      </w:r>
    </w:p>
    <w:p w:rsidR="006164BD" w:rsidRPr="00073D55" w:rsidRDefault="006164BD" w:rsidP="00073D55">
      <w:pPr>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ab/>
        <w:t>3.</w:t>
      </w:r>
      <w:r w:rsidR="009024D0">
        <w:rPr>
          <w:rFonts w:ascii="Times New Roman Cyr" w:hAnsi="Times New Roman Cyr" w:cs="Times New Roman"/>
          <w:sz w:val="24"/>
          <w:szCs w:val="24"/>
        </w:rPr>
        <w:t xml:space="preserve"> </w:t>
      </w:r>
      <w:r w:rsidRPr="00073D55">
        <w:rPr>
          <w:rFonts w:ascii="Times New Roman Cyr" w:hAnsi="Times New Roman Cyr" w:cs="Times New Roman"/>
          <w:sz w:val="24"/>
          <w:szCs w:val="24"/>
        </w:rPr>
        <w:t>Обратиться к депутатам Тюменской Областной Думы и Тюменской Городской Д</w:t>
      </w:r>
      <w:r w:rsidRPr="00073D55">
        <w:rPr>
          <w:rFonts w:ascii="Times New Roman Cyr" w:hAnsi="Times New Roman Cyr" w:cs="Times New Roman"/>
          <w:sz w:val="24"/>
          <w:szCs w:val="24"/>
        </w:rPr>
        <w:t>у</w:t>
      </w:r>
      <w:r w:rsidRPr="00073D55">
        <w:rPr>
          <w:rFonts w:ascii="Times New Roman Cyr" w:hAnsi="Times New Roman Cyr" w:cs="Times New Roman"/>
          <w:sz w:val="24"/>
          <w:szCs w:val="24"/>
        </w:rPr>
        <w:t>мы с наказом:</w:t>
      </w:r>
    </w:p>
    <w:p w:rsidR="006164BD" w:rsidRPr="00073D55" w:rsidRDefault="006164BD" w:rsidP="00073D55">
      <w:pPr>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ab/>
        <w:t>а) Продажу алкогольных и табачных ядов осуществлять только в специализированных магазинах</w:t>
      </w:r>
      <w:r w:rsidR="009024D0">
        <w:rPr>
          <w:rFonts w:ascii="Times New Roman Cyr" w:hAnsi="Times New Roman Cyr" w:cs="Times New Roman"/>
          <w:sz w:val="24"/>
          <w:szCs w:val="24"/>
        </w:rPr>
        <w:t xml:space="preserve"> </w:t>
      </w:r>
      <w:r w:rsidRPr="00073D55">
        <w:rPr>
          <w:rFonts w:ascii="Times New Roman Cyr" w:hAnsi="Times New Roman Cyr" w:cs="Times New Roman"/>
          <w:sz w:val="24"/>
          <w:szCs w:val="24"/>
        </w:rPr>
        <w:t>(в расчете: один магазин на 10 тысяч населения). При этом в специализированных магазинах продажа каких-либо других товаров (кроме табачно-алкогольных ядов) не допу</w:t>
      </w:r>
      <w:r w:rsidRPr="00073D55">
        <w:rPr>
          <w:rFonts w:ascii="Times New Roman Cyr" w:hAnsi="Times New Roman Cyr" w:cs="Times New Roman"/>
          <w:sz w:val="24"/>
          <w:szCs w:val="24"/>
        </w:rPr>
        <w:t>с</w:t>
      </w:r>
      <w:r w:rsidRPr="00073D55">
        <w:rPr>
          <w:rFonts w:ascii="Times New Roman Cyr" w:hAnsi="Times New Roman Cyr" w:cs="Times New Roman"/>
          <w:sz w:val="24"/>
          <w:szCs w:val="24"/>
        </w:rPr>
        <w:t xml:space="preserve">кается. Специализированные магазины располагаются не ближе </w:t>
      </w:r>
      <w:r w:rsidRPr="00073D55">
        <w:rPr>
          <w:rFonts w:ascii="Times New Roman Cyr" w:hAnsi="Times New Roman Cyr" w:cs="Times New Roman"/>
          <w:b/>
          <w:sz w:val="24"/>
          <w:szCs w:val="24"/>
        </w:rPr>
        <w:t>1000</w:t>
      </w:r>
      <w:r w:rsidRPr="00073D55">
        <w:rPr>
          <w:rFonts w:ascii="Times New Roman Cyr" w:hAnsi="Times New Roman Cyr" w:cs="Times New Roman"/>
          <w:sz w:val="24"/>
          <w:szCs w:val="24"/>
        </w:rPr>
        <w:t xml:space="preserve"> метров от </w:t>
      </w:r>
      <w:r w:rsidRPr="00073D55">
        <w:rPr>
          <w:rFonts w:ascii="Times New Roman Cyr" w:hAnsi="Times New Roman Cyr" w:cs="Times New Roman"/>
          <w:b/>
          <w:sz w:val="24"/>
          <w:szCs w:val="24"/>
        </w:rPr>
        <w:t>жилых зд</w:t>
      </w:r>
      <w:r w:rsidRPr="00073D55">
        <w:rPr>
          <w:rFonts w:ascii="Times New Roman Cyr" w:hAnsi="Times New Roman Cyr" w:cs="Times New Roman"/>
          <w:b/>
          <w:sz w:val="24"/>
          <w:szCs w:val="24"/>
        </w:rPr>
        <w:t>а</w:t>
      </w:r>
      <w:r w:rsidRPr="00073D55">
        <w:rPr>
          <w:rFonts w:ascii="Times New Roman Cyr" w:hAnsi="Times New Roman Cyr" w:cs="Times New Roman"/>
          <w:b/>
          <w:sz w:val="24"/>
          <w:szCs w:val="24"/>
        </w:rPr>
        <w:t>ний</w:t>
      </w:r>
      <w:r w:rsidRPr="00073D55">
        <w:rPr>
          <w:rFonts w:ascii="Times New Roman Cyr" w:hAnsi="Times New Roman Cyr" w:cs="Times New Roman"/>
          <w:sz w:val="24"/>
          <w:szCs w:val="24"/>
        </w:rPr>
        <w:t>, учебных заведений, мест массового скопления людей, спортивных и культурных с</w:t>
      </w:r>
      <w:r w:rsidRPr="00073D55">
        <w:rPr>
          <w:rFonts w:ascii="Times New Roman Cyr" w:hAnsi="Times New Roman Cyr" w:cs="Times New Roman"/>
          <w:sz w:val="24"/>
          <w:szCs w:val="24"/>
        </w:rPr>
        <w:t>о</w:t>
      </w:r>
      <w:r w:rsidRPr="00073D55">
        <w:rPr>
          <w:rFonts w:ascii="Times New Roman Cyr" w:hAnsi="Times New Roman Cyr" w:cs="Times New Roman"/>
          <w:sz w:val="24"/>
          <w:szCs w:val="24"/>
        </w:rPr>
        <w:t>оружений, пунктов общественного питания, включая бары, рестораны, летние кафе, летние палатки и др.</w:t>
      </w:r>
    </w:p>
    <w:p w:rsidR="006164BD" w:rsidRPr="00073D55" w:rsidRDefault="006164BD" w:rsidP="00073D55">
      <w:pPr>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ab/>
        <w:t>б) В местах продажи алкогольных и табачных ядов рекламу заменить на правдивую информацию о их полном составе и действител</w:t>
      </w:r>
      <w:r w:rsidRPr="00073D55">
        <w:rPr>
          <w:rFonts w:ascii="Times New Roman Cyr" w:hAnsi="Times New Roman Cyr" w:cs="Times New Roman"/>
          <w:sz w:val="24"/>
          <w:szCs w:val="24"/>
        </w:rPr>
        <w:t>ь</w:t>
      </w:r>
      <w:r w:rsidRPr="00073D55">
        <w:rPr>
          <w:rFonts w:ascii="Times New Roman Cyr" w:hAnsi="Times New Roman Cyr" w:cs="Times New Roman"/>
          <w:sz w:val="24"/>
          <w:szCs w:val="24"/>
        </w:rPr>
        <w:t>ных свойствах.</w:t>
      </w:r>
    </w:p>
    <w:p w:rsidR="006164BD" w:rsidRPr="009024D0" w:rsidRDefault="006164BD" w:rsidP="00073D55">
      <w:pPr>
        <w:spacing w:after="0" w:line="240" w:lineRule="auto"/>
        <w:jc w:val="both"/>
        <w:rPr>
          <w:rFonts w:ascii="Times New Roman Cyr" w:hAnsi="Times New Roman Cyr" w:cs="Times New Roman"/>
          <w:spacing w:val="-4"/>
          <w:sz w:val="24"/>
          <w:szCs w:val="24"/>
        </w:rPr>
      </w:pPr>
      <w:r w:rsidRPr="009024D0">
        <w:rPr>
          <w:rFonts w:ascii="Times New Roman Cyr" w:hAnsi="Times New Roman Cyr" w:cs="Times New Roman"/>
          <w:spacing w:val="-4"/>
          <w:sz w:val="24"/>
          <w:szCs w:val="24"/>
        </w:rPr>
        <w:t xml:space="preserve">Конференция уверена, что </w:t>
      </w:r>
      <w:r w:rsidRPr="009024D0">
        <w:rPr>
          <w:rFonts w:ascii="Times New Roman Cyr" w:hAnsi="Times New Roman Cyr" w:cs="Times New Roman"/>
          <w:b/>
          <w:spacing w:val="-4"/>
          <w:sz w:val="24"/>
          <w:szCs w:val="24"/>
        </w:rPr>
        <w:t>территория ТОСа «Мыс Доброй Надежды»</w:t>
      </w:r>
      <w:r w:rsidRPr="009024D0">
        <w:rPr>
          <w:rFonts w:ascii="Times New Roman Cyr" w:hAnsi="Times New Roman Cyr" w:cs="Times New Roman"/>
          <w:spacing w:val="-4"/>
          <w:sz w:val="24"/>
          <w:szCs w:val="24"/>
        </w:rPr>
        <w:t xml:space="preserve"> станет </w:t>
      </w:r>
      <w:r w:rsidRPr="009024D0">
        <w:rPr>
          <w:rFonts w:ascii="Times New Roman Cyr" w:hAnsi="Times New Roman Cyr" w:cs="Times New Roman"/>
          <w:b/>
          <w:spacing w:val="-4"/>
          <w:sz w:val="24"/>
          <w:szCs w:val="24"/>
        </w:rPr>
        <w:t>территор</w:t>
      </w:r>
      <w:r w:rsidRPr="009024D0">
        <w:rPr>
          <w:rFonts w:ascii="Times New Roman Cyr" w:hAnsi="Times New Roman Cyr" w:cs="Times New Roman"/>
          <w:b/>
          <w:spacing w:val="-4"/>
          <w:sz w:val="24"/>
          <w:szCs w:val="24"/>
        </w:rPr>
        <w:t>и</w:t>
      </w:r>
      <w:r w:rsidRPr="009024D0">
        <w:rPr>
          <w:rFonts w:ascii="Times New Roman Cyr" w:hAnsi="Times New Roman Cyr" w:cs="Times New Roman"/>
          <w:b/>
          <w:spacing w:val="-4"/>
          <w:sz w:val="24"/>
          <w:szCs w:val="24"/>
        </w:rPr>
        <w:t>ей Трезвости.</w:t>
      </w:r>
    </w:p>
    <w:p w:rsidR="009024D0" w:rsidRDefault="009024D0" w:rsidP="00073D55">
      <w:pPr>
        <w:spacing w:after="0" w:line="240" w:lineRule="auto"/>
        <w:jc w:val="both"/>
        <w:rPr>
          <w:rFonts w:ascii="Times New Roman Cyr" w:hAnsi="Times New Roman Cyr" w:cs="Times New Roman"/>
          <w:sz w:val="24"/>
          <w:szCs w:val="24"/>
        </w:rPr>
      </w:pPr>
    </w:p>
    <w:p w:rsidR="006164BD" w:rsidRPr="00073D55" w:rsidRDefault="006164BD" w:rsidP="00073D55">
      <w:pPr>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Председатель:</w:t>
      </w:r>
      <w:r w:rsidRPr="00073D55">
        <w:rPr>
          <w:rFonts w:ascii="Times New Roman Cyr" w:hAnsi="Times New Roman Cyr" w:cs="Times New Roman"/>
          <w:sz w:val="24"/>
          <w:szCs w:val="24"/>
        </w:rPr>
        <w:tab/>
      </w:r>
      <w:r w:rsidRPr="00073D55">
        <w:rPr>
          <w:rFonts w:ascii="Times New Roman Cyr" w:hAnsi="Times New Roman Cyr" w:cs="Times New Roman"/>
          <w:sz w:val="24"/>
          <w:szCs w:val="24"/>
        </w:rPr>
        <w:tab/>
      </w:r>
      <w:r w:rsidRPr="00073D55">
        <w:rPr>
          <w:rFonts w:ascii="Times New Roman Cyr" w:hAnsi="Times New Roman Cyr" w:cs="Times New Roman"/>
          <w:sz w:val="24"/>
          <w:szCs w:val="24"/>
        </w:rPr>
        <w:tab/>
      </w:r>
      <w:r w:rsidRPr="00073D55">
        <w:rPr>
          <w:rFonts w:ascii="Times New Roman Cyr" w:hAnsi="Times New Roman Cyr" w:cs="Times New Roman"/>
          <w:sz w:val="24"/>
          <w:szCs w:val="24"/>
        </w:rPr>
        <w:tab/>
      </w:r>
      <w:r w:rsidRPr="00073D55">
        <w:rPr>
          <w:rFonts w:ascii="Times New Roman Cyr" w:hAnsi="Times New Roman Cyr" w:cs="Times New Roman"/>
          <w:sz w:val="24"/>
          <w:szCs w:val="24"/>
        </w:rPr>
        <w:tab/>
      </w:r>
      <w:r w:rsidRPr="00073D55">
        <w:rPr>
          <w:rFonts w:ascii="Times New Roman Cyr" w:hAnsi="Times New Roman Cyr" w:cs="Times New Roman"/>
          <w:sz w:val="24"/>
          <w:szCs w:val="24"/>
        </w:rPr>
        <w:tab/>
      </w:r>
      <w:r w:rsidRPr="00073D55">
        <w:rPr>
          <w:rFonts w:ascii="Times New Roman Cyr" w:hAnsi="Times New Roman Cyr" w:cs="Times New Roman"/>
          <w:sz w:val="24"/>
          <w:szCs w:val="24"/>
        </w:rPr>
        <w:tab/>
        <w:t>Григорьева С.А.</w:t>
      </w:r>
    </w:p>
    <w:p w:rsidR="006164BD" w:rsidRPr="00073D55" w:rsidRDefault="006164BD" w:rsidP="00073D55">
      <w:pPr>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 xml:space="preserve">Секретарь </w:t>
      </w:r>
      <w:r w:rsidRPr="00073D55">
        <w:rPr>
          <w:rFonts w:ascii="Times New Roman Cyr" w:hAnsi="Times New Roman Cyr" w:cs="Times New Roman"/>
          <w:sz w:val="24"/>
          <w:szCs w:val="24"/>
        </w:rPr>
        <w:tab/>
      </w:r>
      <w:r w:rsidRPr="00073D55">
        <w:rPr>
          <w:rFonts w:ascii="Times New Roman Cyr" w:hAnsi="Times New Roman Cyr" w:cs="Times New Roman"/>
          <w:sz w:val="24"/>
          <w:szCs w:val="24"/>
        </w:rPr>
        <w:tab/>
      </w:r>
      <w:r w:rsidRPr="00073D55">
        <w:rPr>
          <w:rFonts w:ascii="Times New Roman Cyr" w:hAnsi="Times New Roman Cyr" w:cs="Times New Roman"/>
          <w:sz w:val="24"/>
          <w:szCs w:val="24"/>
        </w:rPr>
        <w:tab/>
      </w:r>
      <w:r w:rsidRPr="00073D55">
        <w:rPr>
          <w:rFonts w:ascii="Times New Roman Cyr" w:hAnsi="Times New Roman Cyr" w:cs="Times New Roman"/>
          <w:sz w:val="24"/>
          <w:szCs w:val="24"/>
        </w:rPr>
        <w:tab/>
      </w:r>
      <w:r w:rsidRPr="00073D55">
        <w:rPr>
          <w:rFonts w:ascii="Times New Roman Cyr" w:hAnsi="Times New Roman Cyr" w:cs="Times New Roman"/>
          <w:sz w:val="24"/>
          <w:szCs w:val="24"/>
        </w:rPr>
        <w:tab/>
      </w:r>
      <w:r w:rsidRPr="00073D55">
        <w:rPr>
          <w:rFonts w:ascii="Times New Roman Cyr" w:hAnsi="Times New Roman Cyr" w:cs="Times New Roman"/>
          <w:sz w:val="24"/>
          <w:szCs w:val="24"/>
        </w:rPr>
        <w:tab/>
      </w:r>
      <w:r w:rsidRPr="00073D55">
        <w:rPr>
          <w:rFonts w:ascii="Times New Roman Cyr" w:hAnsi="Times New Roman Cyr" w:cs="Times New Roman"/>
          <w:sz w:val="24"/>
          <w:szCs w:val="24"/>
        </w:rPr>
        <w:tab/>
      </w:r>
      <w:r w:rsidRPr="00073D55">
        <w:rPr>
          <w:rFonts w:ascii="Times New Roman Cyr" w:hAnsi="Times New Roman Cyr" w:cs="Times New Roman"/>
          <w:sz w:val="24"/>
          <w:szCs w:val="24"/>
        </w:rPr>
        <w:tab/>
        <w:t>Котельникова М.С.</w:t>
      </w:r>
    </w:p>
    <w:p w:rsidR="009024D0" w:rsidRDefault="009024D0" w:rsidP="00073D55">
      <w:pPr>
        <w:spacing w:after="0" w:line="240" w:lineRule="auto"/>
        <w:jc w:val="both"/>
        <w:rPr>
          <w:rFonts w:ascii="Times New Roman Cyr" w:hAnsi="Times New Roman Cyr" w:cs="Times New Roman"/>
          <w:sz w:val="24"/>
          <w:szCs w:val="24"/>
        </w:rPr>
      </w:pPr>
    </w:p>
    <w:p w:rsidR="006164BD" w:rsidRPr="00073D55" w:rsidRDefault="006164BD" w:rsidP="00073D55">
      <w:pPr>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1 ноября 2012г.</w:t>
      </w:r>
    </w:p>
    <w:p w:rsidR="006164BD" w:rsidRPr="00073D55" w:rsidRDefault="006164BD" w:rsidP="00073D55">
      <w:pPr>
        <w:tabs>
          <w:tab w:val="left" w:pos="709"/>
        </w:tabs>
        <w:spacing w:after="0" w:line="240" w:lineRule="auto"/>
        <w:jc w:val="both"/>
        <w:rPr>
          <w:rFonts w:ascii="Times New Roman Cyr" w:hAnsi="Times New Roman Cyr" w:cs="Times New Roman"/>
          <w:sz w:val="24"/>
          <w:szCs w:val="24"/>
        </w:rPr>
      </w:pPr>
    </w:p>
    <w:p w:rsidR="009024D0" w:rsidRDefault="006164BD" w:rsidP="009024D0">
      <w:pPr>
        <w:tabs>
          <w:tab w:val="left" w:pos="709"/>
        </w:tabs>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ab/>
      </w:r>
    </w:p>
    <w:p w:rsidR="009024D0" w:rsidRDefault="009024D0" w:rsidP="009024D0">
      <w:pPr>
        <w:tabs>
          <w:tab w:val="left" w:pos="709"/>
        </w:tabs>
        <w:spacing w:after="0" w:line="240" w:lineRule="auto"/>
        <w:jc w:val="both"/>
        <w:rPr>
          <w:rFonts w:ascii="Times New Roman Cyr" w:hAnsi="Times New Roman Cyr" w:cs="Times New Roman"/>
          <w:sz w:val="24"/>
          <w:szCs w:val="24"/>
        </w:rPr>
      </w:pPr>
    </w:p>
    <w:p w:rsidR="009024D0" w:rsidRDefault="009024D0" w:rsidP="009024D0">
      <w:pPr>
        <w:tabs>
          <w:tab w:val="left" w:pos="709"/>
        </w:tabs>
        <w:spacing w:after="0" w:line="240" w:lineRule="auto"/>
        <w:jc w:val="both"/>
        <w:rPr>
          <w:rFonts w:ascii="Times New Roman Cyr" w:hAnsi="Times New Roman Cyr" w:cs="Times New Roman"/>
          <w:sz w:val="24"/>
          <w:szCs w:val="24"/>
        </w:rPr>
      </w:pPr>
    </w:p>
    <w:p w:rsidR="006164BD" w:rsidRPr="009024D0" w:rsidRDefault="009024D0" w:rsidP="009024D0">
      <w:pPr>
        <w:tabs>
          <w:tab w:val="left" w:pos="709"/>
        </w:tabs>
        <w:spacing w:after="0" w:line="240" w:lineRule="auto"/>
        <w:jc w:val="both"/>
        <w:rPr>
          <w:rFonts w:ascii="Times New Roman Cyr" w:hAnsi="Times New Roman Cyr"/>
          <w:i/>
          <w:sz w:val="24"/>
          <w:szCs w:val="24"/>
        </w:rPr>
      </w:pPr>
      <w:r>
        <w:rPr>
          <w:rFonts w:ascii="Times New Roman Cyr" w:hAnsi="Times New Roman Cyr" w:cs="Times New Roman"/>
          <w:sz w:val="24"/>
          <w:szCs w:val="24"/>
        </w:rPr>
        <w:tab/>
      </w:r>
      <w:r w:rsidR="006164BD" w:rsidRPr="009024D0">
        <w:rPr>
          <w:rFonts w:ascii="Times New Roman Cyr" w:hAnsi="Times New Roman Cyr" w:cs="Times New Roman"/>
          <w:i/>
          <w:sz w:val="24"/>
          <w:szCs w:val="24"/>
        </w:rPr>
        <w:t>Данная резолюция ещё раз показывает, в обществе имеется осознанный социальный заказ на полную Трезвость, население готово к постепенному утверждению Трезвости.</w:t>
      </w: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1C32E1" w:rsidP="00073D55">
      <w:pPr>
        <w:spacing w:after="0" w:line="240" w:lineRule="auto"/>
        <w:jc w:val="both"/>
        <w:rPr>
          <w:rFonts w:ascii="Times New Roman Cyr" w:hAnsi="Times New Roman Cyr"/>
          <w:sz w:val="24"/>
          <w:szCs w:val="24"/>
        </w:rPr>
      </w:pPr>
      <w:r w:rsidRPr="00073D55">
        <w:rPr>
          <w:rFonts w:ascii="Times New Roman Cyr" w:hAnsi="Times New Roman Cyr"/>
          <w:noProof/>
          <w:sz w:val="24"/>
          <w:szCs w:val="24"/>
          <w:lang w:eastAsia="ru-RU"/>
        </w:rPr>
        <w:drawing>
          <wp:inline distT="0" distB="0" distL="0" distR="0">
            <wp:extent cx="5940425" cy="8453071"/>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0425" cy="8453071"/>
                    </a:xfrm>
                    <a:prstGeom prst="rect">
                      <a:avLst/>
                    </a:prstGeom>
                    <a:noFill/>
                    <a:ln w="9525">
                      <a:noFill/>
                      <a:miter lim="800000"/>
                      <a:headEnd/>
                      <a:tailEnd/>
                    </a:ln>
                  </pic:spPr>
                </pic:pic>
              </a:graphicData>
            </a:graphic>
          </wp:inline>
        </w:drawing>
      </w: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C87CBD" w:rsidP="00073D55">
      <w:pPr>
        <w:spacing w:after="0" w:line="240" w:lineRule="auto"/>
        <w:jc w:val="both"/>
        <w:rPr>
          <w:rFonts w:ascii="Times New Roman Cyr" w:hAnsi="Times New Roman Cyr"/>
          <w:sz w:val="24"/>
          <w:szCs w:val="24"/>
        </w:rPr>
      </w:pPr>
      <w:r>
        <w:rPr>
          <w:rFonts w:ascii="Times New Roman Cyr" w:hAnsi="Times New Roman Cyr"/>
          <w:noProof/>
          <w:sz w:val="24"/>
          <w:szCs w:val="24"/>
          <w:lang w:eastAsia="ru-RU"/>
        </w:rPr>
        <w:drawing>
          <wp:anchor distT="0" distB="0" distL="114300" distR="114300" simplePos="0" relativeHeight="251661312" behindDoc="1" locked="0" layoutInCell="1" allowOverlap="1">
            <wp:simplePos x="0" y="0"/>
            <wp:positionH relativeFrom="column">
              <wp:posOffset>-1306830</wp:posOffset>
            </wp:positionH>
            <wp:positionV relativeFrom="paragraph">
              <wp:posOffset>155575</wp:posOffset>
            </wp:positionV>
            <wp:extent cx="8451215" cy="6346825"/>
            <wp:effectExtent l="0" t="1047750" r="0" b="1025525"/>
            <wp:wrapNone/>
            <wp:docPr id="4" name="Рисунок 2" descr="F:\ФЗ 171\соня-галя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З 171\соня-галя 020.jpg"/>
                    <pic:cNvPicPr>
                      <a:picLocks noChangeAspect="1" noChangeArrowheads="1"/>
                    </pic:cNvPicPr>
                  </pic:nvPicPr>
                  <pic:blipFill>
                    <a:blip r:embed="rId12"/>
                    <a:srcRect l="1049" b="864"/>
                    <a:stretch>
                      <a:fillRect/>
                    </a:stretch>
                  </pic:blipFill>
                  <pic:spPr bwMode="auto">
                    <a:xfrm rot="5400000">
                      <a:off x="0" y="0"/>
                      <a:ext cx="8451215" cy="6346825"/>
                    </a:xfrm>
                    <a:prstGeom prst="rect">
                      <a:avLst/>
                    </a:prstGeom>
                    <a:noFill/>
                    <a:ln w="9525">
                      <a:noFill/>
                      <a:miter lim="800000"/>
                      <a:headEnd/>
                      <a:tailEnd/>
                    </a:ln>
                  </pic:spPr>
                </pic:pic>
              </a:graphicData>
            </a:graphic>
          </wp:anchor>
        </w:drawing>
      </w: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C87CBD" w:rsidRDefault="00C87CBD">
      <w:pPr>
        <w:rPr>
          <w:rFonts w:ascii="Times New Roman Cyr" w:hAnsi="Times New Roman Cyr" w:cs="Times New Roman"/>
          <w:sz w:val="24"/>
          <w:szCs w:val="24"/>
        </w:rPr>
      </w:pPr>
      <w:r>
        <w:rPr>
          <w:rFonts w:ascii="Times New Roman Cyr" w:hAnsi="Times New Roman Cyr" w:cs="Times New Roman"/>
          <w:sz w:val="24"/>
          <w:szCs w:val="24"/>
        </w:rPr>
        <w:br w:type="page"/>
      </w:r>
    </w:p>
    <w:p w:rsidR="004B599B" w:rsidRPr="00C87CBD" w:rsidRDefault="004B599B" w:rsidP="00C87CBD">
      <w:pPr>
        <w:tabs>
          <w:tab w:val="left" w:pos="3090"/>
        </w:tabs>
        <w:spacing w:after="0" w:line="240" w:lineRule="auto"/>
        <w:jc w:val="center"/>
        <w:rPr>
          <w:rFonts w:ascii="Times New Roman Cyr" w:hAnsi="Times New Roman Cyr" w:cs="Times New Roman"/>
          <w:b/>
          <w:sz w:val="32"/>
          <w:szCs w:val="32"/>
        </w:rPr>
      </w:pPr>
      <w:r w:rsidRPr="00C87CBD">
        <w:rPr>
          <w:rFonts w:ascii="Times New Roman Cyr" w:hAnsi="Times New Roman Cyr" w:cs="Times New Roman"/>
          <w:b/>
          <w:sz w:val="32"/>
          <w:szCs w:val="32"/>
        </w:rPr>
        <w:lastRenderedPageBreak/>
        <w:t>Заключение</w:t>
      </w:r>
    </w:p>
    <w:p w:rsidR="00C87CBD" w:rsidRDefault="004B599B" w:rsidP="00073D55">
      <w:pPr>
        <w:tabs>
          <w:tab w:val="left" w:pos="709"/>
          <w:tab w:val="left" w:pos="851"/>
          <w:tab w:val="left" w:pos="3090"/>
        </w:tabs>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ab/>
      </w:r>
    </w:p>
    <w:p w:rsidR="004B599B" w:rsidRPr="00073D55" w:rsidRDefault="00C87CBD" w:rsidP="00073D55">
      <w:pPr>
        <w:tabs>
          <w:tab w:val="left" w:pos="709"/>
          <w:tab w:val="left" w:pos="851"/>
          <w:tab w:val="left" w:pos="3090"/>
        </w:tabs>
        <w:spacing w:after="0" w:line="240" w:lineRule="auto"/>
        <w:jc w:val="both"/>
        <w:rPr>
          <w:rFonts w:ascii="Times New Roman Cyr" w:hAnsi="Times New Roman Cyr" w:cs="Times New Roman"/>
          <w:sz w:val="24"/>
          <w:szCs w:val="24"/>
        </w:rPr>
      </w:pPr>
      <w:r>
        <w:rPr>
          <w:rFonts w:ascii="Times New Roman Cyr" w:hAnsi="Times New Roman Cyr" w:cs="Times New Roman"/>
          <w:sz w:val="24"/>
          <w:szCs w:val="24"/>
        </w:rPr>
        <w:tab/>
      </w:r>
      <w:r w:rsidR="004B599B" w:rsidRPr="00073D55">
        <w:rPr>
          <w:rFonts w:ascii="Times New Roman Cyr" w:hAnsi="Times New Roman Cyr" w:cs="Times New Roman"/>
          <w:sz w:val="24"/>
          <w:szCs w:val="24"/>
        </w:rPr>
        <w:t>Обращаем внимание членов рабочей группы на следующие обстоятельства:</w:t>
      </w:r>
    </w:p>
    <w:p w:rsidR="004B599B" w:rsidRPr="00073D55" w:rsidRDefault="004B599B" w:rsidP="00073D55">
      <w:pPr>
        <w:tabs>
          <w:tab w:val="left" w:pos="709"/>
          <w:tab w:val="left" w:pos="851"/>
          <w:tab w:val="left" w:pos="3090"/>
        </w:tabs>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 представленным общественностью предложениям могут активно сопротивляться только лица и организации, заинтересованные в продо</w:t>
      </w:r>
      <w:r w:rsidRPr="00073D55">
        <w:rPr>
          <w:rFonts w:ascii="Times New Roman Cyr" w:hAnsi="Times New Roman Cyr" w:cs="Times New Roman"/>
          <w:sz w:val="24"/>
          <w:szCs w:val="24"/>
        </w:rPr>
        <w:t>л</w:t>
      </w:r>
      <w:r w:rsidRPr="00073D55">
        <w:rPr>
          <w:rFonts w:ascii="Times New Roman Cyr" w:hAnsi="Times New Roman Cyr" w:cs="Times New Roman"/>
          <w:sz w:val="24"/>
          <w:szCs w:val="24"/>
        </w:rPr>
        <w:t>жении алкогольного, табачного бизнеса.</w:t>
      </w:r>
    </w:p>
    <w:p w:rsidR="00C87CBD" w:rsidRDefault="004B599B" w:rsidP="00073D55">
      <w:pPr>
        <w:tabs>
          <w:tab w:val="left" w:pos="709"/>
          <w:tab w:val="left" w:pos="851"/>
          <w:tab w:val="left" w:pos="3090"/>
        </w:tabs>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ab/>
      </w:r>
    </w:p>
    <w:p w:rsidR="004B599B" w:rsidRPr="00073D55" w:rsidRDefault="00C87CBD" w:rsidP="00073D55">
      <w:pPr>
        <w:tabs>
          <w:tab w:val="left" w:pos="709"/>
          <w:tab w:val="left" w:pos="851"/>
          <w:tab w:val="left" w:pos="3090"/>
        </w:tabs>
        <w:spacing w:after="0" w:line="240" w:lineRule="auto"/>
        <w:jc w:val="both"/>
        <w:rPr>
          <w:rFonts w:ascii="Times New Roman Cyr" w:hAnsi="Times New Roman Cyr" w:cs="Times New Roman"/>
          <w:sz w:val="24"/>
          <w:szCs w:val="24"/>
        </w:rPr>
      </w:pPr>
      <w:r>
        <w:rPr>
          <w:rFonts w:ascii="Times New Roman Cyr" w:hAnsi="Times New Roman Cyr" w:cs="Times New Roman"/>
          <w:sz w:val="24"/>
          <w:szCs w:val="24"/>
        </w:rPr>
        <w:tab/>
      </w:r>
      <w:r w:rsidR="004B599B" w:rsidRPr="00073D55">
        <w:rPr>
          <w:rFonts w:ascii="Times New Roman Cyr" w:hAnsi="Times New Roman Cyr" w:cs="Times New Roman"/>
          <w:sz w:val="24"/>
          <w:szCs w:val="24"/>
        </w:rPr>
        <w:t>В соответствии с «Концепцией государственной политики по снижению масштабов злоупотребления алкоголем и профилактике алкоголизма среди населения Российской Фед</w:t>
      </w:r>
      <w:r w:rsidR="004B599B" w:rsidRPr="00073D55">
        <w:rPr>
          <w:rFonts w:ascii="Times New Roman Cyr" w:hAnsi="Times New Roman Cyr" w:cs="Times New Roman"/>
          <w:sz w:val="24"/>
          <w:szCs w:val="24"/>
        </w:rPr>
        <w:t>е</w:t>
      </w:r>
      <w:r w:rsidR="004B599B" w:rsidRPr="00073D55">
        <w:rPr>
          <w:rFonts w:ascii="Times New Roman Cyr" w:hAnsi="Times New Roman Cyr" w:cs="Times New Roman"/>
          <w:sz w:val="24"/>
          <w:szCs w:val="24"/>
        </w:rPr>
        <w:t>рации на период до 2020 года» (Распоряжение Правительства Российской Федерации от 30 д</w:t>
      </w:r>
      <w:r w:rsidR="004B599B" w:rsidRPr="00073D55">
        <w:rPr>
          <w:rFonts w:ascii="Times New Roman Cyr" w:hAnsi="Times New Roman Cyr" w:cs="Times New Roman"/>
          <w:sz w:val="24"/>
          <w:szCs w:val="24"/>
        </w:rPr>
        <w:t>е</w:t>
      </w:r>
      <w:r w:rsidR="004B599B" w:rsidRPr="00073D55">
        <w:rPr>
          <w:rFonts w:ascii="Times New Roman Cyr" w:hAnsi="Times New Roman Cyr" w:cs="Times New Roman"/>
          <w:sz w:val="24"/>
          <w:szCs w:val="24"/>
        </w:rPr>
        <w:t>кабря 2009 г. №2128-р) (далее по тексту Концепция) «интересы участников алкогольного рынка» не учитываются в принятии решений, потому что достижение цели Концепции баз</w:t>
      </w:r>
      <w:r w:rsidR="004B599B" w:rsidRPr="00073D55">
        <w:rPr>
          <w:rFonts w:ascii="Times New Roman Cyr" w:hAnsi="Times New Roman Cyr" w:cs="Times New Roman"/>
          <w:sz w:val="24"/>
          <w:szCs w:val="24"/>
        </w:rPr>
        <w:t>и</w:t>
      </w:r>
      <w:r w:rsidR="004B599B" w:rsidRPr="00073D55">
        <w:rPr>
          <w:rFonts w:ascii="Times New Roman Cyr" w:hAnsi="Times New Roman Cyr" w:cs="Times New Roman"/>
          <w:sz w:val="24"/>
          <w:szCs w:val="24"/>
        </w:rPr>
        <w:t>руется на следующих принципах:</w:t>
      </w:r>
    </w:p>
    <w:p w:rsidR="004B599B" w:rsidRPr="00C87CBD" w:rsidRDefault="004B599B" w:rsidP="00C87CBD">
      <w:pPr>
        <w:tabs>
          <w:tab w:val="left" w:pos="3090"/>
        </w:tabs>
        <w:spacing w:after="0" w:line="240" w:lineRule="auto"/>
        <w:jc w:val="right"/>
        <w:rPr>
          <w:rFonts w:ascii="Times New Roman Cyr" w:hAnsi="Times New Roman Cyr" w:cs="Times New Roman"/>
          <w:i/>
          <w:sz w:val="24"/>
          <w:szCs w:val="24"/>
        </w:rPr>
      </w:pPr>
      <w:r w:rsidRPr="00C87CBD">
        <w:rPr>
          <w:rFonts w:ascii="Times New Roman Cyr" w:hAnsi="Times New Roman Cyr" w:cs="Times New Roman"/>
          <w:i/>
          <w:sz w:val="24"/>
          <w:szCs w:val="24"/>
        </w:rPr>
        <w:t>(Выдержки из Концепции)</w:t>
      </w:r>
    </w:p>
    <w:p w:rsidR="00C87CBD" w:rsidRDefault="00C87CBD" w:rsidP="00073D55">
      <w:pPr>
        <w:tabs>
          <w:tab w:val="left" w:pos="3090"/>
        </w:tabs>
        <w:spacing w:after="0" w:line="240" w:lineRule="auto"/>
        <w:jc w:val="both"/>
        <w:rPr>
          <w:rFonts w:ascii="Times New Roman Cyr" w:hAnsi="Times New Roman Cyr" w:cs="Times New Roman"/>
          <w:sz w:val="24"/>
          <w:szCs w:val="24"/>
        </w:rPr>
      </w:pPr>
    </w:p>
    <w:p w:rsidR="004B599B" w:rsidRPr="00073D55" w:rsidRDefault="00C87CBD" w:rsidP="00C87CBD">
      <w:pPr>
        <w:tabs>
          <w:tab w:val="left" w:pos="284"/>
        </w:tabs>
        <w:spacing w:after="0" w:line="240" w:lineRule="auto"/>
        <w:jc w:val="both"/>
        <w:rPr>
          <w:rFonts w:ascii="Times New Roman Cyr" w:hAnsi="Times New Roman Cyr" w:cs="Times New Roman"/>
          <w:sz w:val="24"/>
          <w:szCs w:val="24"/>
        </w:rPr>
      </w:pPr>
      <w:r>
        <w:rPr>
          <w:rFonts w:ascii="Times New Roman Cyr" w:hAnsi="Times New Roman Cyr" w:cs="Times New Roman"/>
          <w:sz w:val="24"/>
          <w:szCs w:val="24"/>
        </w:rPr>
        <w:tab/>
      </w:r>
      <w:r w:rsidR="004B599B" w:rsidRPr="00073D55">
        <w:rPr>
          <w:rFonts w:ascii="Times New Roman Cyr" w:hAnsi="Times New Roman Cyr" w:cs="Times New Roman"/>
          <w:sz w:val="24"/>
          <w:szCs w:val="24"/>
        </w:rPr>
        <w:t xml:space="preserve">- </w:t>
      </w:r>
      <w:r w:rsidR="004B599B" w:rsidRPr="00073D55">
        <w:rPr>
          <w:rFonts w:ascii="Times New Roman Cyr" w:hAnsi="Times New Roman Cyr" w:cs="Times New Roman"/>
          <w:b/>
          <w:sz w:val="24"/>
          <w:szCs w:val="24"/>
          <w:u w:val="single"/>
        </w:rPr>
        <w:t>обеспечение приоритетности защиты жизни и здоровья граждан</w:t>
      </w:r>
      <w:r w:rsidR="004B599B" w:rsidRPr="00073D55">
        <w:rPr>
          <w:rFonts w:ascii="Times New Roman Cyr" w:hAnsi="Times New Roman Cyr" w:cs="Times New Roman"/>
          <w:sz w:val="24"/>
          <w:szCs w:val="24"/>
        </w:rPr>
        <w:t xml:space="preserve"> по отношению к экономическим интересам участников алкогольного рынка;</w:t>
      </w:r>
    </w:p>
    <w:p w:rsidR="004B599B" w:rsidRPr="00073D55" w:rsidRDefault="004B599B" w:rsidP="00073D55">
      <w:pPr>
        <w:tabs>
          <w:tab w:val="left" w:pos="3090"/>
        </w:tabs>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 взаимодействие органов государственной власти, общественных организаций и религио</w:t>
      </w:r>
      <w:r w:rsidRPr="00073D55">
        <w:rPr>
          <w:rFonts w:ascii="Times New Roman Cyr" w:hAnsi="Times New Roman Cyr" w:cs="Times New Roman"/>
          <w:sz w:val="24"/>
          <w:szCs w:val="24"/>
        </w:rPr>
        <w:t>з</w:t>
      </w:r>
      <w:r w:rsidRPr="00073D55">
        <w:rPr>
          <w:rFonts w:ascii="Times New Roman Cyr" w:hAnsi="Times New Roman Cyr" w:cs="Times New Roman"/>
          <w:sz w:val="24"/>
          <w:szCs w:val="24"/>
        </w:rPr>
        <w:t xml:space="preserve">ных объединений, представителей бизнеса и граждан, </w:t>
      </w:r>
      <w:r w:rsidRPr="00073D55">
        <w:rPr>
          <w:rFonts w:ascii="Times New Roman Cyr" w:hAnsi="Times New Roman Cyr" w:cs="Times New Roman"/>
          <w:b/>
          <w:sz w:val="24"/>
          <w:szCs w:val="24"/>
          <w:u w:val="single"/>
        </w:rPr>
        <w:t>не связанных с алкогольной инд</w:t>
      </w:r>
      <w:r w:rsidRPr="00073D55">
        <w:rPr>
          <w:rFonts w:ascii="Times New Roman Cyr" w:hAnsi="Times New Roman Cyr" w:cs="Times New Roman"/>
          <w:b/>
          <w:sz w:val="24"/>
          <w:szCs w:val="24"/>
          <w:u w:val="single"/>
        </w:rPr>
        <w:t>у</w:t>
      </w:r>
      <w:r w:rsidRPr="00073D55">
        <w:rPr>
          <w:rFonts w:ascii="Times New Roman Cyr" w:hAnsi="Times New Roman Cyr" w:cs="Times New Roman"/>
          <w:b/>
          <w:sz w:val="24"/>
          <w:szCs w:val="24"/>
          <w:u w:val="single"/>
        </w:rPr>
        <w:t>стрией</w:t>
      </w:r>
      <w:r w:rsidRPr="00073D55">
        <w:rPr>
          <w:rFonts w:ascii="Times New Roman Cyr" w:hAnsi="Times New Roman Cyr" w:cs="Times New Roman"/>
          <w:sz w:val="24"/>
          <w:szCs w:val="24"/>
        </w:rPr>
        <w:t>;</w:t>
      </w:r>
    </w:p>
    <w:p w:rsidR="004B599B" w:rsidRPr="00073D55" w:rsidRDefault="004B599B" w:rsidP="00073D55">
      <w:pPr>
        <w:tabs>
          <w:tab w:val="left" w:pos="709"/>
          <w:tab w:val="left" w:pos="851"/>
          <w:tab w:val="left" w:pos="3090"/>
        </w:tabs>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ab/>
        <w:t>В соответствии с Федеральным законом от 22.11.1995 N 171-ФЗ (ред. от 28.07.2012)»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w:t>
      </w:r>
      <w:r w:rsidRPr="00073D55">
        <w:rPr>
          <w:rFonts w:ascii="Times New Roman Cyr" w:hAnsi="Times New Roman Cyr" w:cs="Times New Roman"/>
          <w:sz w:val="24"/>
          <w:szCs w:val="24"/>
        </w:rPr>
        <w:t>о</w:t>
      </w:r>
      <w:r w:rsidRPr="00073D55">
        <w:rPr>
          <w:rFonts w:ascii="Times New Roman Cyr" w:hAnsi="Times New Roman Cyr" w:cs="Times New Roman"/>
          <w:sz w:val="24"/>
          <w:szCs w:val="24"/>
        </w:rPr>
        <w:t>дукции «(с изм. и доп., вступающими в силу с 01.01.2013) статья 16 пункт 5 абзац 2:</w:t>
      </w:r>
    </w:p>
    <w:p w:rsidR="004B599B" w:rsidRPr="00073D55" w:rsidRDefault="004B599B" w:rsidP="00073D55">
      <w:pPr>
        <w:tabs>
          <w:tab w:val="left" w:pos="709"/>
          <w:tab w:val="left" w:pos="851"/>
          <w:tab w:val="left" w:pos="3090"/>
        </w:tabs>
        <w:spacing w:after="0" w:line="240" w:lineRule="auto"/>
        <w:jc w:val="both"/>
        <w:rPr>
          <w:rFonts w:ascii="Times New Roman Cyr" w:hAnsi="Times New Roman Cyr" w:cs="Times New Roman"/>
          <w:sz w:val="24"/>
          <w:szCs w:val="24"/>
        </w:rPr>
      </w:pPr>
      <w:r w:rsidRPr="00073D55">
        <w:rPr>
          <w:rFonts w:ascii="Times New Roman Cyr" w:hAnsi="Times New Roman Cyr" w:cs="Times New Roman"/>
          <w:sz w:val="24"/>
          <w:szCs w:val="24"/>
        </w:rPr>
        <w:t xml:space="preserve">«Органы государственной власти субъектов Российской Федерации вправе устанавливать дополнительные ограничения времени, условий и мест розничной продажи алкогольной продукции, в том числе </w:t>
      </w:r>
      <w:r w:rsidRPr="00073D55">
        <w:rPr>
          <w:rFonts w:ascii="Times New Roman Cyr" w:hAnsi="Times New Roman Cyr" w:cs="Times New Roman"/>
          <w:b/>
          <w:sz w:val="24"/>
          <w:szCs w:val="24"/>
        </w:rPr>
        <w:t>полный запрет</w:t>
      </w:r>
      <w:r w:rsidRPr="00073D55">
        <w:rPr>
          <w:rFonts w:ascii="Times New Roman Cyr" w:hAnsi="Times New Roman Cyr" w:cs="Times New Roman"/>
          <w:sz w:val="24"/>
          <w:szCs w:val="24"/>
        </w:rPr>
        <w:t xml:space="preserve"> на розничную продажу алкогольной продукции».</w:t>
      </w:r>
    </w:p>
    <w:p w:rsidR="00C87CBD" w:rsidRDefault="00C87CBD" w:rsidP="00073D55">
      <w:pPr>
        <w:tabs>
          <w:tab w:val="left" w:pos="709"/>
          <w:tab w:val="left" w:pos="851"/>
          <w:tab w:val="left" w:pos="3090"/>
        </w:tabs>
        <w:spacing w:after="0" w:line="240" w:lineRule="auto"/>
        <w:jc w:val="both"/>
        <w:rPr>
          <w:rFonts w:ascii="Times New Roman Cyr" w:hAnsi="Times New Roman Cyr" w:cs="Times New Roman"/>
          <w:b/>
          <w:sz w:val="24"/>
          <w:szCs w:val="24"/>
        </w:rPr>
      </w:pPr>
    </w:p>
    <w:p w:rsidR="004B599B" w:rsidRDefault="00C87CBD" w:rsidP="00073D55">
      <w:pPr>
        <w:tabs>
          <w:tab w:val="left" w:pos="709"/>
          <w:tab w:val="left" w:pos="851"/>
          <w:tab w:val="left" w:pos="3090"/>
        </w:tabs>
        <w:spacing w:after="0" w:line="240" w:lineRule="auto"/>
        <w:jc w:val="both"/>
        <w:rPr>
          <w:rFonts w:ascii="Times New Roman Cyr" w:hAnsi="Times New Roman Cyr" w:cs="Times New Roman"/>
          <w:b/>
          <w:sz w:val="24"/>
          <w:szCs w:val="24"/>
        </w:rPr>
      </w:pPr>
      <w:r>
        <w:rPr>
          <w:rFonts w:ascii="Times New Roman Cyr" w:hAnsi="Times New Roman Cyr" w:cs="Times New Roman"/>
          <w:b/>
          <w:sz w:val="24"/>
          <w:szCs w:val="24"/>
        </w:rPr>
        <w:tab/>
      </w:r>
      <w:r w:rsidR="004B599B" w:rsidRPr="00073D55">
        <w:rPr>
          <w:rFonts w:ascii="Times New Roman Cyr" w:hAnsi="Times New Roman Cyr" w:cs="Times New Roman"/>
          <w:b/>
          <w:sz w:val="24"/>
          <w:szCs w:val="24"/>
        </w:rPr>
        <w:t>Вывод:</w:t>
      </w:r>
    </w:p>
    <w:p w:rsidR="00C87CBD" w:rsidRPr="00073D55" w:rsidRDefault="00C87CBD" w:rsidP="00073D55">
      <w:pPr>
        <w:tabs>
          <w:tab w:val="left" w:pos="709"/>
          <w:tab w:val="left" w:pos="851"/>
          <w:tab w:val="left" w:pos="3090"/>
        </w:tabs>
        <w:spacing w:after="0" w:line="240" w:lineRule="auto"/>
        <w:jc w:val="both"/>
        <w:rPr>
          <w:rFonts w:ascii="Times New Roman Cyr" w:hAnsi="Times New Roman Cyr" w:cs="Times New Roman"/>
          <w:b/>
          <w:sz w:val="24"/>
          <w:szCs w:val="24"/>
        </w:rPr>
      </w:pPr>
      <w:r>
        <w:rPr>
          <w:rFonts w:ascii="Times New Roman Cyr" w:hAnsi="Times New Roman Cyr" w:cs="Times New Roman"/>
          <w:b/>
          <w:sz w:val="24"/>
          <w:szCs w:val="24"/>
        </w:rPr>
        <w:tab/>
      </w:r>
    </w:p>
    <w:p w:rsidR="004B599B" w:rsidRPr="00073D55" w:rsidRDefault="00C87CBD" w:rsidP="00073D55">
      <w:pPr>
        <w:tabs>
          <w:tab w:val="left" w:pos="709"/>
          <w:tab w:val="left" w:pos="851"/>
          <w:tab w:val="left" w:pos="3090"/>
        </w:tabs>
        <w:spacing w:after="0" w:line="240" w:lineRule="auto"/>
        <w:jc w:val="both"/>
        <w:rPr>
          <w:rFonts w:ascii="Times New Roman Cyr" w:hAnsi="Times New Roman Cyr" w:cs="Times New Roman"/>
          <w:b/>
          <w:sz w:val="24"/>
          <w:szCs w:val="24"/>
        </w:rPr>
      </w:pPr>
      <w:r>
        <w:rPr>
          <w:rFonts w:ascii="Times New Roman Cyr" w:hAnsi="Times New Roman Cyr" w:cs="Times New Roman"/>
          <w:b/>
          <w:sz w:val="24"/>
          <w:szCs w:val="24"/>
        </w:rPr>
        <w:tab/>
      </w:r>
      <w:r w:rsidR="004B599B" w:rsidRPr="00073D55">
        <w:rPr>
          <w:rFonts w:ascii="Times New Roman Cyr" w:hAnsi="Times New Roman Cyr" w:cs="Times New Roman"/>
          <w:b/>
          <w:sz w:val="24"/>
          <w:szCs w:val="24"/>
        </w:rPr>
        <w:t>Предложения общественности учитывают отечественный и международный опыт, не содержат запретов, предусматривают постепенный переход к полной Трезв</w:t>
      </w:r>
      <w:r w:rsidR="004B599B" w:rsidRPr="00073D55">
        <w:rPr>
          <w:rFonts w:ascii="Times New Roman Cyr" w:hAnsi="Times New Roman Cyr" w:cs="Times New Roman"/>
          <w:b/>
          <w:sz w:val="24"/>
          <w:szCs w:val="24"/>
        </w:rPr>
        <w:t>о</w:t>
      </w:r>
      <w:r w:rsidR="004B599B" w:rsidRPr="00073D55">
        <w:rPr>
          <w:rFonts w:ascii="Times New Roman Cyr" w:hAnsi="Times New Roman Cyr" w:cs="Times New Roman"/>
          <w:b/>
          <w:sz w:val="24"/>
          <w:szCs w:val="24"/>
        </w:rPr>
        <w:t>сти, соо</w:t>
      </w:r>
      <w:r w:rsidR="004B599B" w:rsidRPr="00073D55">
        <w:rPr>
          <w:rFonts w:ascii="Times New Roman Cyr" w:hAnsi="Times New Roman Cyr" w:cs="Times New Roman"/>
          <w:b/>
          <w:sz w:val="24"/>
          <w:szCs w:val="24"/>
        </w:rPr>
        <w:t>т</w:t>
      </w:r>
      <w:r w:rsidR="004B599B" w:rsidRPr="00073D55">
        <w:rPr>
          <w:rFonts w:ascii="Times New Roman Cyr" w:hAnsi="Times New Roman Cyr" w:cs="Times New Roman"/>
          <w:b/>
          <w:sz w:val="24"/>
          <w:szCs w:val="24"/>
        </w:rPr>
        <w:t>ветствуют действующему законодательству РФ и должны быть положены в основу реконструкции действующего законодательства с целью утверждения и сохр</w:t>
      </w:r>
      <w:r w:rsidR="004B599B" w:rsidRPr="00073D55">
        <w:rPr>
          <w:rFonts w:ascii="Times New Roman Cyr" w:hAnsi="Times New Roman Cyr" w:cs="Times New Roman"/>
          <w:b/>
          <w:sz w:val="24"/>
          <w:szCs w:val="24"/>
        </w:rPr>
        <w:t>а</w:t>
      </w:r>
      <w:r w:rsidR="004B599B" w:rsidRPr="00073D55">
        <w:rPr>
          <w:rFonts w:ascii="Times New Roman Cyr" w:hAnsi="Times New Roman Cyr" w:cs="Times New Roman"/>
          <w:b/>
          <w:sz w:val="24"/>
          <w:szCs w:val="24"/>
        </w:rPr>
        <w:t>нения Тре</w:t>
      </w:r>
      <w:r w:rsidR="004B599B" w:rsidRPr="00073D55">
        <w:rPr>
          <w:rFonts w:ascii="Times New Roman Cyr" w:hAnsi="Times New Roman Cyr" w:cs="Times New Roman"/>
          <w:b/>
          <w:sz w:val="24"/>
          <w:szCs w:val="24"/>
        </w:rPr>
        <w:t>з</w:t>
      </w:r>
      <w:r w:rsidR="004B599B" w:rsidRPr="00073D55">
        <w:rPr>
          <w:rFonts w:ascii="Times New Roman Cyr" w:hAnsi="Times New Roman Cyr" w:cs="Times New Roman"/>
          <w:b/>
          <w:sz w:val="24"/>
          <w:szCs w:val="24"/>
        </w:rPr>
        <w:t>вости в России.</w:t>
      </w:r>
    </w:p>
    <w:p w:rsidR="009468FC" w:rsidRPr="00073D55" w:rsidRDefault="009468FC" w:rsidP="00073D55">
      <w:pPr>
        <w:tabs>
          <w:tab w:val="left" w:pos="709"/>
          <w:tab w:val="left" w:pos="851"/>
          <w:tab w:val="left" w:pos="3090"/>
        </w:tabs>
        <w:spacing w:after="0" w:line="240" w:lineRule="auto"/>
        <w:jc w:val="both"/>
        <w:rPr>
          <w:rFonts w:ascii="Times New Roman Cyr" w:hAnsi="Times New Roman Cyr" w:cs="Times New Roman"/>
          <w:b/>
          <w:sz w:val="24"/>
          <w:szCs w:val="24"/>
        </w:rPr>
      </w:pPr>
    </w:p>
    <w:p w:rsidR="00C87CBD" w:rsidRDefault="00C87CBD">
      <w:pPr>
        <w:rPr>
          <w:rFonts w:ascii="Times New Roman Cyr" w:eastAsia="Times New Roman" w:hAnsi="Times New Roman Cyr" w:cs="Times New Roman"/>
          <w:b/>
          <w:bCs/>
          <w:kern w:val="36"/>
          <w:sz w:val="24"/>
          <w:szCs w:val="24"/>
          <w:lang w:eastAsia="ru-RU"/>
        </w:rPr>
      </w:pPr>
      <w:r>
        <w:rPr>
          <w:rFonts w:ascii="Times New Roman Cyr" w:eastAsia="Times New Roman" w:hAnsi="Times New Roman Cyr" w:cs="Times New Roman"/>
          <w:b/>
          <w:bCs/>
          <w:kern w:val="36"/>
          <w:sz w:val="24"/>
          <w:szCs w:val="24"/>
          <w:lang w:eastAsia="ru-RU"/>
        </w:rPr>
        <w:br w:type="page"/>
      </w:r>
    </w:p>
    <w:p w:rsidR="009468FC" w:rsidRPr="00C87CBD" w:rsidRDefault="009468FC" w:rsidP="00C87CBD">
      <w:pPr>
        <w:spacing w:after="0" w:line="240" w:lineRule="auto"/>
        <w:ind w:firstLine="420"/>
        <w:jc w:val="center"/>
        <w:outlineLvl w:val="0"/>
        <w:rPr>
          <w:rFonts w:ascii="Times New Roman Cyr" w:eastAsia="Times New Roman" w:hAnsi="Times New Roman Cyr" w:cs="Times New Roman"/>
          <w:b/>
          <w:bCs/>
          <w:kern w:val="36"/>
          <w:sz w:val="32"/>
          <w:szCs w:val="32"/>
          <w:lang w:eastAsia="ru-RU"/>
        </w:rPr>
      </w:pPr>
      <w:r w:rsidRPr="00C87CBD">
        <w:rPr>
          <w:rFonts w:ascii="Times New Roman Cyr" w:eastAsia="Times New Roman" w:hAnsi="Times New Roman Cyr" w:cs="Times New Roman"/>
          <w:b/>
          <w:bCs/>
          <w:kern w:val="36"/>
          <w:sz w:val="32"/>
          <w:szCs w:val="32"/>
          <w:lang w:eastAsia="ru-RU"/>
        </w:rPr>
        <w:lastRenderedPageBreak/>
        <w:t>Мораль Трезвости</w:t>
      </w:r>
      <w:r w:rsidRPr="00C87CBD">
        <w:rPr>
          <w:rFonts w:ascii="Times New Roman Cyr" w:eastAsia="Times New Roman" w:hAnsi="Times New Roman Cyr" w:cs="Times New Roman"/>
          <w:b/>
          <w:bCs/>
          <w:kern w:val="36"/>
          <w:sz w:val="32"/>
          <w:szCs w:val="32"/>
          <w:lang w:eastAsia="ru-RU"/>
        </w:rPr>
        <w:br/>
        <w:t>От разрушения к устойчивому развитию</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По преданию Магомет среди «спившихся» арабов проповедовал 25 лет (иногда говорят о 40 годах) в итоге была создана мощнейшая р</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лигия, в которой вопросы Трезвости освещены вполне научно без каких-либо признаков мистической мишуры. Вдумайтесь в смысл сл</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дующих слов, которые показывают одну из закономерностей, зафиксированных в учении Ислама.</w:t>
      </w:r>
    </w:p>
    <w:p w:rsidR="009468FC" w:rsidRPr="00C87CBD" w:rsidRDefault="009468FC" w:rsidP="00073D55">
      <w:pPr>
        <w:spacing w:after="0" w:line="240" w:lineRule="auto"/>
        <w:ind w:firstLine="420"/>
        <w:jc w:val="both"/>
        <w:rPr>
          <w:rFonts w:ascii="Times New Roman Cyr" w:eastAsia="Times New Roman" w:hAnsi="Times New Roman Cyr" w:cs="Times New Roman"/>
          <w:spacing w:val="-4"/>
          <w:sz w:val="24"/>
          <w:szCs w:val="24"/>
          <w:lang w:eastAsia="ru-RU"/>
        </w:rPr>
      </w:pPr>
      <w:r w:rsidRPr="00C87CBD">
        <w:rPr>
          <w:rFonts w:ascii="Times New Roman Cyr" w:eastAsia="Times New Roman" w:hAnsi="Times New Roman Cyr" w:cs="Times New Roman"/>
          <w:spacing w:val="-4"/>
          <w:sz w:val="24"/>
          <w:szCs w:val="24"/>
          <w:lang w:eastAsia="ru-RU"/>
        </w:rPr>
        <w:t>«Деньги, вырученные от продажи алкоголя, так же как и от ростовщического процента, я</w:t>
      </w:r>
      <w:r w:rsidRPr="00C87CBD">
        <w:rPr>
          <w:rFonts w:ascii="Times New Roman Cyr" w:eastAsia="Times New Roman" w:hAnsi="Times New Roman Cyr" w:cs="Times New Roman"/>
          <w:spacing w:val="-4"/>
          <w:sz w:val="24"/>
          <w:szCs w:val="24"/>
          <w:lang w:eastAsia="ru-RU"/>
        </w:rPr>
        <w:t>в</w:t>
      </w:r>
      <w:r w:rsidRPr="00C87CBD">
        <w:rPr>
          <w:rFonts w:ascii="Times New Roman Cyr" w:eastAsia="Times New Roman" w:hAnsi="Times New Roman Cyr" w:cs="Times New Roman"/>
          <w:spacing w:val="-4"/>
          <w:sz w:val="24"/>
          <w:szCs w:val="24"/>
          <w:lang w:eastAsia="ru-RU"/>
        </w:rPr>
        <w:t>ляются греховными (</w:t>
      </w:r>
      <w:r w:rsidRPr="00C87CBD">
        <w:rPr>
          <w:rFonts w:ascii="Times New Roman Cyr" w:eastAsia="Times New Roman" w:hAnsi="Times New Roman Cyr" w:cs="Times New Roman"/>
          <w:b/>
          <w:bCs/>
          <w:spacing w:val="-4"/>
          <w:sz w:val="24"/>
          <w:szCs w:val="24"/>
          <w:lang w:eastAsia="ru-RU"/>
        </w:rPr>
        <w:t>Наше прим</w:t>
      </w:r>
      <w:r w:rsidRPr="00C87CBD">
        <w:rPr>
          <w:rFonts w:ascii="Times New Roman Cyr" w:eastAsia="Times New Roman" w:hAnsi="Times New Roman Cyr" w:cs="Times New Roman"/>
          <w:spacing w:val="-4"/>
          <w:sz w:val="24"/>
          <w:szCs w:val="24"/>
          <w:lang w:eastAsia="ru-RU"/>
        </w:rPr>
        <w:t xml:space="preserve">. </w:t>
      </w:r>
      <w:r w:rsidRPr="00C87CBD">
        <w:rPr>
          <w:rFonts w:ascii="Times New Roman Cyr" w:eastAsia="Times New Roman" w:hAnsi="Times New Roman Cyr" w:cs="Times New Roman"/>
          <w:b/>
          <w:bCs/>
          <w:spacing w:val="-4"/>
          <w:sz w:val="24"/>
          <w:szCs w:val="24"/>
          <w:lang w:eastAsia="ru-RU"/>
        </w:rPr>
        <w:t>То есть разрушительными. В новейшее время установл</w:t>
      </w:r>
      <w:r w:rsidRPr="00C87CBD">
        <w:rPr>
          <w:rFonts w:ascii="Times New Roman Cyr" w:eastAsia="Times New Roman" w:hAnsi="Times New Roman Cyr" w:cs="Times New Roman"/>
          <w:b/>
          <w:bCs/>
          <w:spacing w:val="-4"/>
          <w:sz w:val="24"/>
          <w:szCs w:val="24"/>
          <w:lang w:eastAsia="ru-RU"/>
        </w:rPr>
        <w:t>е</w:t>
      </w:r>
      <w:r w:rsidRPr="00C87CBD">
        <w:rPr>
          <w:rFonts w:ascii="Times New Roman Cyr" w:eastAsia="Times New Roman" w:hAnsi="Times New Roman Cyr" w:cs="Times New Roman"/>
          <w:b/>
          <w:bCs/>
          <w:spacing w:val="-4"/>
          <w:sz w:val="24"/>
          <w:szCs w:val="24"/>
          <w:lang w:eastAsia="ru-RU"/>
        </w:rPr>
        <w:t>но, что один рубль, вырученный от продажи алкоголя приносит обществу ущерб равный шести рублям</w:t>
      </w:r>
      <w:r w:rsidRPr="00C87CBD">
        <w:rPr>
          <w:rFonts w:ascii="Times New Roman Cyr" w:eastAsia="Times New Roman" w:hAnsi="Times New Roman Cyr" w:cs="Times New Roman"/>
          <w:spacing w:val="-4"/>
          <w:sz w:val="24"/>
          <w:szCs w:val="24"/>
          <w:lang w:eastAsia="ru-RU"/>
        </w:rPr>
        <w:t>) по своей сути, даже если потрачены на очевидно созидательные ц</w:t>
      </w:r>
      <w:r w:rsidRPr="00C87CBD">
        <w:rPr>
          <w:rFonts w:ascii="Times New Roman Cyr" w:eastAsia="Times New Roman" w:hAnsi="Times New Roman Cyr" w:cs="Times New Roman"/>
          <w:spacing w:val="-4"/>
          <w:sz w:val="24"/>
          <w:szCs w:val="24"/>
          <w:lang w:eastAsia="ru-RU"/>
        </w:rPr>
        <w:t>е</w:t>
      </w:r>
      <w:r w:rsidRPr="00C87CBD">
        <w:rPr>
          <w:rFonts w:ascii="Times New Roman Cyr" w:eastAsia="Times New Roman" w:hAnsi="Times New Roman Cyr" w:cs="Times New Roman"/>
          <w:spacing w:val="-4"/>
          <w:sz w:val="24"/>
          <w:szCs w:val="24"/>
          <w:lang w:eastAsia="ru-RU"/>
        </w:rPr>
        <w:t>ли».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Но, то было в далёкое время и у арабов. Однако на цифрах 25 и 30 лет хочется остан</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вить внимание вдумчивого читателя.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По классификации, предложенной Геннадием Андреевичем Шичко, пятому трезвому движению в 2011 году исполнилось 30 лет. Напомним, что в 1981 году на конференции в г</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роде Дзержинске, Горьковской области, выступил всемирно известный хирург Федор Гр</w:t>
      </w:r>
      <w:r w:rsidRPr="009468FC">
        <w:rPr>
          <w:rFonts w:ascii="Times New Roman Cyr" w:eastAsia="Times New Roman" w:hAnsi="Times New Roman Cyr" w:cs="Times New Roman"/>
          <w:sz w:val="24"/>
          <w:szCs w:val="24"/>
          <w:lang w:eastAsia="ru-RU"/>
        </w:rPr>
        <w:t>и</w:t>
      </w:r>
      <w:r w:rsidRPr="009468FC">
        <w:rPr>
          <w:rFonts w:ascii="Times New Roman Cyr" w:eastAsia="Times New Roman" w:hAnsi="Times New Roman Cyr" w:cs="Times New Roman"/>
          <w:sz w:val="24"/>
          <w:szCs w:val="24"/>
          <w:lang w:eastAsia="ru-RU"/>
        </w:rPr>
        <w:t>горьевич Углов. Выступил с докладом о самой животрепещущей проблеме для нашей страны – о проблеме алкоголизации населения. На этой конференции присутствовал и другой зн</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менитый учёный Г.А.Шичко. Наблюдая реакцию зала, отношение участников конференции к озв</w:t>
      </w:r>
      <w:r w:rsidRPr="009468FC">
        <w:rPr>
          <w:rFonts w:ascii="Times New Roman Cyr" w:eastAsia="Times New Roman" w:hAnsi="Times New Roman Cyr" w:cs="Times New Roman"/>
          <w:sz w:val="24"/>
          <w:szCs w:val="24"/>
          <w:lang w:eastAsia="ru-RU"/>
        </w:rPr>
        <w:t>у</w:t>
      </w:r>
      <w:r w:rsidRPr="009468FC">
        <w:rPr>
          <w:rFonts w:ascii="Times New Roman Cyr" w:eastAsia="Times New Roman" w:hAnsi="Times New Roman Cyr" w:cs="Times New Roman"/>
          <w:sz w:val="24"/>
          <w:szCs w:val="24"/>
          <w:lang w:eastAsia="ru-RU"/>
        </w:rPr>
        <w:t>ченному материалу, Геннадий Андреевич заключил, что это событие является началом «Пятого трезвеннического движения в России».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Его заключение оказалось пророческим. Доклад Ф.Г.Углова широко разошёлся по стр</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не. Идеи доклада были подхвачены многими людьми, потому что они отражали самое ва</w:t>
      </w:r>
      <w:r w:rsidRPr="009468FC">
        <w:rPr>
          <w:rFonts w:ascii="Times New Roman Cyr" w:eastAsia="Times New Roman" w:hAnsi="Times New Roman Cyr" w:cs="Times New Roman"/>
          <w:sz w:val="24"/>
          <w:szCs w:val="24"/>
          <w:lang w:eastAsia="ru-RU"/>
        </w:rPr>
        <w:t>ж</w:t>
      </w:r>
      <w:r w:rsidRPr="009468FC">
        <w:rPr>
          <w:rFonts w:ascii="Times New Roman Cyr" w:eastAsia="Times New Roman" w:hAnsi="Times New Roman Cyr" w:cs="Times New Roman"/>
          <w:sz w:val="24"/>
          <w:szCs w:val="24"/>
          <w:lang w:eastAsia="ru-RU"/>
        </w:rPr>
        <w:t>ное, самое актуальное для жизни страны и народа – нужно немедленно прекращать алк</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гольное отравление населения, которому нет ни малейшего оправдания.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Появилось много людей, которые решительно «двинулись в массы» с единственным ж</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ланием помочь делу освобождения Родины от алкогольного геноцида. Самостийно начали возникать различные общественные организации, которые часто носили романтические н</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звания «Истина», «Надежда», «Выбор», «Радуга», «Разум», «Исток», «Оптималист» и др</w:t>
      </w:r>
      <w:r w:rsidRPr="009468FC">
        <w:rPr>
          <w:rFonts w:ascii="Times New Roman Cyr" w:eastAsia="Times New Roman" w:hAnsi="Times New Roman Cyr" w:cs="Times New Roman"/>
          <w:sz w:val="24"/>
          <w:szCs w:val="24"/>
          <w:lang w:eastAsia="ru-RU"/>
        </w:rPr>
        <w:t>у</w:t>
      </w:r>
      <w:r w:rsidRPr="009468FC">
        <w:rPr>
          <w:rFonts w:ascii="Times New Roman Cyr" w:eastAsia="Times New Roman" w:hAnsi="Times New Roman Cyr" w:cs="Times New Roman"/>
          <w:sz w:val="24"/>
          <w:szCs w:val="24"/>
          <w:lang w:eastAsia="ru-RU"/>
        </w:rPr>
        <w:t>гие.</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Это было время романтики, энтузиазма, когда казалось, что ещё немного усилий, и на всей нашей земле установится желанная для всех Трезвость.</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Энтузиасты продвигали идеи Трезвости по всем направлениям. И «в низ» - в народ, и «наверх» - в правительство. В силу того, что Трезвость естественное состояние человека, с</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мьи, общества в целом, идеи Трезвости находили отклик, как в народе, так и в различных упра</w:t>
      </w:r>
      <w:r w:rsidRPr="009468FC">
        <w:rPr>
          <w:rFonts w:ascii="Times New Roman Cyr" w:eastAsia="Times New Roman" w:hAnsi="Times New Roman Cyr" w:cs="Times New Roman"/>
          <w:sz w:val="24"/>
          <w:szCs w:val="24"/>
          <w:lang w:eastAsia="ru-RU"/>
        </w:rPr>
        <w:t>в</w:t>
      </w:r>
      <w:r w:rsidRPr="009468FC">
        <w:rPr>
          <w:rFonts w:ascii="Times New Roman Cyr" w:eastAsia="Times New Roman" w:hAnsi="Times New Roman Cyr" w:cs="Times New Roman"/>
          <w:sz w:val="24"/>
          <w:szCs w:val="24"/>
          <w:lang w:eastAsia="ru-RU"/>
        </w:rPr>
        <w:t>ленческих кругах, включая самые высшие.</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Казалось бы, положение для алкобизнеса в России сложилось критическое. Однако не будем забывать, что мы рассматриваем пятое по номеру движение в России «за Трезвость». Предыдущие четыре алкобизнес подавил без малейшего вреда для себя. Количество алк</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гольн</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го яда, которое заливают в себя одураченные граждане за год, растёт год от года. В 1914 году оно составляло около 4,7 литра абсолютного алкоголя на человека в год. В 1981 году около11 литров. В настоящее время эта цифра по официальным данным составляет уже18 литров. Экспертные оценки доходят до25 литров</w:t>
      </w:r>
      <w:r w:rsidR="00C87CBD">
        <w:rPr>
          <w:rFonts w:ascii="Times New Roman Cyr" w:eastAsia="Times New Roman" w:hAnsi="Times New Roman Cyr" w:cs="Times New Roman"/>
          <w:sz w:val="24"/>
          <w:szCs w:val="24"/>
          <w:lang w:eastAsia="ru-RU"/>
        </w:rPr>
        <w:t xml:space="preserve"> </w:t>
      </w:r>
      <w:r w:rsidRPr="009468FC">
        <w:rPr>
          <w:rFonts w:ascii="Times New Roman Cyr" w:eastAsia="Times New Roman" w:hAnsi="Times New Roman Cyr" w:cs="Times New Roman"/>
          <w:sz w:val="24"/>
          <w:szCs w:val="24"/>
          <w:lang w:eastAsia="ru-RU"/>
        </w:rPr>
        <w:t>на человека в год.</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Цифры показывают, что движения за Трезвость в России идут сами по себе, а алкогол</w:t>
      </w:r>
      <w:r w:rsidRPr="009468FC">
        <w:rPr>
          <w:rFonts w:ascii="Times New Roman Cyr" w:eastAsia="Times New Roman" w:hAnsi="Times New Roman Cyr" w:cs="Times New Roman"/>
          <w:sz w:val="24"/>
          <w:szCs w:val="24"/>
          <w:lang w:eastAsia="ru-RU"/>
        </w:rPr>
        <w:t>ь</w:t>
      </w:r>
      <w:r w:rsidRPr="009468FC">
        <w:rPr>
          <w:rFonts w:ascii="Times New Roman Cyr" w:eastAsia="Times New Roman" w:hAnsi="Times New Roman Cyr" w:cs="Times New Roman"/>
          <w:sz w:val="24"/>
          <w:szCs w:val="24"/>
          <w:lang w:eastAsia="ru-RU"/>
        </w:rPr>
        <w:t>ный бизнес, как наживался на массовом убийстве людей через отравление алкогольными ядами, так и продолжает, это делать по сей день.</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C87CBD" w:rsidRDefault="00C87CBD">
      <w:pPr>
        <w:rPr>
          <w:rFonts w:ascii="Times New Roman Cyr" w:eastAsia="Times New Roman" w:hAnsi="Times New Roman Cyr" w:cs="Times New Roman"/>
          <w:b/>
          <w:bCs/>
          <w:color w:val="474747"/>
          <w:sz w:val="24"/>
          <w:szCs w:val="24"/>
          <w:lang w:eastAsia="ru-RU"/>
        </w:rPr>
      </w:pPr>
      <w:r>
        <w:rPr>
          <w:rFonts w:ascii="Times New Roman Cyr" w:eastAsia="Times New Roman" w:hAnsi="Times New Roman Cyr" w:cs="Times New Roman"/>
          <w:b/>
          <w:bCs/>
          <w:color w:val="474747"/>
          <w:sz w:val="24"/>
          <w:szCs w:val="24"/>
          <w:lang w:eastAsia="ru-RU"/>
        </w:rPr>
        <w:br w:type="page"/>
      </w:r>
    </w:p>
    <w:p w:rsidR="009468FC" w:rsidRPr="00C87CBD" w:rsidRDefault="009468FC" w:rsidP="00C87CBD">
      <w:pPr>
        <w:spacing w:after="0" w:line="240" w:lineRule="auto"/>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lastRenderedPageBreak/>
        <w:t xml:space="preserve">Роль алкобизнеса </w:t>
      </w:r>
      <w:r w:rsidR="00C87CBD">
        <w:rPr>
          <w:rFonts w:ascii="Times New Roman Cyr" w:eastAsia="Times New Roman" w:hAnsi="Times New Roman Cyr" w:cs="Times New Roman"/>
          <w:b/>
          <w:bCs/>
          <w:color w:val="000000" w:themeColor="text1"/>
          <w:sz w:val="28"/>
          <w:szCs w:val="28"/>
          <w:lang w:eastAsia="ru-RU"/>
        </w:rPr>
        <w:br/>
      </w:r>
      <w:r w:rsidRPr="00C87CBD">
        <w:rPr>
          <w:rFonts w:ascii="Times New Roman Cyr" w:eastAsia="Times New Roman" w:hAnsi="Times New Roman Cyr" w:cs="Times New Roman"/>
          <w:b/>
          <w:bCs/>
          <w:color w:val="000000" w:themeColor="text1"/>
          <w:sz w:val="28"/>
          <w:szCs w:val="28"/>
          <w:lang w:eastAsia="ru-RU"/>
        </w:rPr>
        <w:t>в разрушении страны и убийстве населения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Наиболее наглядны два проявления – это разрушение экономики и убийство людей.</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Начнём с денег и убытков, связанных с ними. Деньги алкобизнес прокручивает сквозь себя неимоверные. Специалисты оценивают их величину примерно в одну треть совокупной заработной платы всей страны. В России на протяжении последних 100-150 лет доля алк</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гольных денег в бюджете составляла 20-30% это огромнейшая величина.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И что впечатляет, что говорит о могуществе алкогольного бизнеса. Появление алкогол</w:t>
      </w:r>
      <w:r w:rsidRPr="009468FC">
        <w:rPr>
          <w:rFonts w:ascii="Times New Roman Cyr" w:eastAsia="Times New Roman" w:hAnsi="Times New Roman Cyr" w:cs="Times New Roman"/>
          <w:sz w:val="24"/>
          <w:szCs w:val="24"/>
          <w:lang w:eastAsia="ru-RU"/>
        </w:rPr>
        <w:t>ь</w:t>
      </w:r>
      <w:r w:rsidRPr="009468FC">
        <w:rPr>
          <w:rFonts w:ascii="Times New Roman Cyr" w:eastAsia="Times New Roman" w:hAnsi="Times New Roman Cyr" w:cs="Times New Roman"/>
          <w:sz w:val="24"/>
          <w:szCs w:val="24"/>
          <w:lang w:eastAsia="ru-RU"/>
        </w:rPr>
        <w:t>ных денег всегда сопровождается гигантскими разрушениями в обществе, которые давно и</w:t>
      </w:r>
      <w:r w:rsidRPr="009468FC">
        <w:rPr>
          <w:rFonts w:ascii="Times New Roman Cyr" w:eastAsia="Times New Roman" w:hAnsi="Times New Roman Cyr" w:cs="Times New Roman"/>
          <w:sz w:val="24"/>
          <w:szCs w:val="24"/>
          <w:lang w:eastAsia="ru-RU"/>
        </w:rPr>
        <w:t>з</w:t>
      </w:r>
      <w:r w:rsidRPr="009468FC">
        <w:rPr>
          <w:rFonts w:ascii="Times New Roman Cyr" w:eastAsia="Times New Roman" w:hAnsi="Times New Roman Cyr" w:cs="Times New Roman"/>
          <w:sz w:val="24"/>
          <w:szCs w:val="24"/>
          <w:lang w:eastAsia="ru-RU"/>
        </w:rPr>
        <w:t>вестны. А с алкогольного бизнеса «Как с гуся вода!»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Посмотрим на цифры. В СССР алкогольные деньги составляли в бюджете 56-65 млрд. рублей (данные д.э.н. Искакова Б.И.). Берём сре</w:t>
      </w:r>
      <w:r w:rsidRPr="009468FC">
        <w:rPr>
          <w:rFonts w:ascii="Times New Roman Cyr" w:eastAsia="Times New Roman" w:hAnsi="Times New Roman Cyr" w:cs="Times New Roman"/>
          <w:sz w:val="24"/>
          <w:szCs w:val="24"/>
          <w:lang w:eastAsia="ru-RU"/>
        </w:rPr>
        <w:t>д</w:t>
      </w:r>
      <w:r w:rsidRPr="009468FC">
        <w:rPr>
          <w:rFonts w:ascii="Times New Roman Cyr" w:eastAsia="Times New Roman" w:hAnsi="Times New Roman Cyr" w:cs="Times New Roman"/>
          <w:sz w:val="24"/>
          <w:szCs w:val="24"/>
          <w:lang w:eastAsia="ru-RU"/>
        </w:rPr>
        <w:t>нее - 60 миллиардов рублей, умножаем на шесть и получаем ежегодные убытки, которые несло население страны в размере 360 милл</w:t>
      </w:r>
      <w:r w:rsidRPr="009468FC">
        <w:rPr>
          <w:rFonts w:ascii="Times New Roman Cyr" w:eastAsia="Times New Roman" w:hAnsi="Times New Roman Cyr" w:cs="Times New Roman"/>
          <w:sz w:val="24"/>
          <w:szCs w:val="24"/>
          <w:lang w:eastAsia="ru-RU"/>
        </w:rPr>
        <w:t>и</w:t>
      </w:r>
      <w:r w:rsidRPr="009468FC">
        <w:rPr>
          <w:rFonts w:ascii="Times New Roman Cyr" w:eastAsia="Times New Roman" w:hAnsi="Times New Roman Cyr" w:cs="Times New Roman"/>
          <w:sz w:val="24"/>
          <w:szCs w:val="24"/>
          <w:lang w:eastAsia="ru-RU"/>
        </w:rPr>
        <w:t>ардов рублей. Если учесть курс доллара по отношению к советскому рублю, то убытки в долларовом исчислении тогда составляли не менее 400 миллиардов долларов ежегодно.</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Военные расходы советской поры были на уровне примерно 80 миллиардов долларов в год.</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Если принять, что алкогольные деньги в бюджете составляли 30%, как это было долож</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но на ноябрьском пленуме ЦК КПСС в 1984 году, то убытки (30% х 6) составляли 180%. Иными словами 1,8 бюджета. И понятно, почему на этом же пленуме такое положение было н</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звано нетерпимым.</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Эти алкогольные убытки раскладываются на каждого гражданина страны и их легко представить в заработных платах. Если расходы на алкоголь принять в одну треть совоку</w:t>
      </w:r>
      <w:r w:rsidRPr="009468FC">
        <w:rPr>
          <w:rFonts w:ascii="Times New Roman Cyr" w:eastAsia="Times New Roman" w:hAnsi="Times New Roman Cyr" w:cs="Times New Roman"/>
          <w:sz w:val="24"/>
          <w:szCs w:val="24"/>
          <w:lang w:eastAsia="ru-RU"/>
        </w:rPr>
        <w:t>п</w:t>
      </w:r>
      <w:r w:rsidRPr="009468FC">
        <w:rPr>
          <w:rFonts w:ascii="Times New Roman Cyr" w:eastAsia="Times New Roman" w:hAnsi="Times New Roman Cyr" w:cs="Times New Roman"/>
          <w:sz w:val="24"/>
          <w:szCs w:val="24"/>
          <w:lang w:eastAsia="ru-RU"/>
        </w:rPr>
        <w:t>ной заработной платы, то, умножив 1/3 на шесть (мы помним, что рубль, вырученный через продажу алкоголя, даёт шесть рублей убытка) получаем 2. Другими словами, потеря Трезв</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сти в обществе, на каждого возлагает убытки равные в среднем примерно двум заработным платам.</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При этом нужно иметь в виду ещё одну тонкость. Деньги, вырученные при продаже а</w:t>
      </w:r>
      <w:r w:rsidRPr="009468FC">
        <w:rPr>
          <w:rFonts w:ascii="Times New Roman Cyr" w:eastAsia="Times New Roman" w:hAnsi="Times New Roman Cyr" w:cs="Times New Roman"/>
          <w:sz w:val="24"/>
          <w:szCs w:val="24"/>
          <w:lang w:eastAsia="ru-RU"/>
        </w:rPr>
        <w:t>л</w:t>
      </w:r>
      <w:r w:rsidRPr="009468FC">
        <w:rPr>
          <w:rFonts w:ascii="Times New Roman Cyr" w:eastAsia="Times New Roman" w:hAnsi="Times New Roman Cyr" w:cs="Times New Roman"/>
          <w:sz w:val="24"/>
          <w:szCs w:val="24"/>
          <w:lang w:eastAsia="ru-RU"/>
        </w:rPr>
        <w:t>коголя, и деньги вырученные, например, за ка</w:t>
      </w:r>
      <w:r w:rsidRPr="009468FC">
        <w:rPr>
          <w:rFonts w:ascii="Times New Roman Cyr" w:eastAsia="Times New Roman" w:hAnsi="Times New Roman Cyr" w:cs="Times New Roman"/>
          <w:sz w:val="24"/>
          <w:szCs w:val="24"/>
          <w:lang w:eastAsia="ru-RU"/>
        </w:rPr>
        <w:t>р</w:t>
      </w:r>
      <w:r w:rsidRPr="009468FC">
        <w:rPr>
          <w:rFonts w:ascii="Times New Roman Cyr" w:eastAsia="Times New Roman" w:hAnsi="Times New Roman Cyr" w:cs="Times New Roman"/>
          <w:sz w:val="24"/>
          <w:szCs w:val="24"/>
          <w:lang w:eastAsia="ru-RU"/>
        </w:rPr>
        <w:t>тошку или любой другой полезный товар – принципиально разные деньги. За «картофельными» деньгами стоит реально выращенная ка</w:t>
      </w:r>
      <w:r w:rsidRPr="009468FC">
        <w:rPr>
          <w:rFonts w:ascii="Times New Roman Cyr" w:eastAsia="Times New Roman" w:hAnsi="Times New Roman Cyr" w:cs="Times New Roman"/>
          <w:sz w:val="24"/>
          <w:szCs w:val="24"/>
          <w:lang w:eastAsia="ru-RU"/>
        </w:rPr>
        <w:t>р</w:t>
      </w:r>
      <w:r w:rsidRPr="009468FC">
        <w:rPr>
          <w:rFonts w:ascii="Times New Roman Cyr" w:eastAsia="Times New Roman" w:hAnsi="Times New Roman Cyr" w:cs="Times New Roman"/>
          <w:sz w:val="24"/>
          <w:szCs w:val="24"/>
          <w:lang w:eastAsia="ru-RU"/>
        </w:rPr>
        <w:t>тошка. А за алкогольными деньгами не стоит никакой вновь созданной полезности. Это «пустые» деньги. Для общества они много хуже просто ворованных денег. «Просто ворова</w:t>
      </w:r>
      <w:r w:rsidRPr="009468FC">
        <w:rPr>
          <w:rFonts w:ascii="Times New Roman Cyr" w:eastAsia="Times New Roman" w:hAnsi="Times New Roman Cyr" w:cs="Times New Roman"/>
          <w:sz w:val="24"/>
          <w:szCs w:val="24"/>
          <w:lang w:eastAsia="ru-RU"/>
        </w:rPr>
        <w:t>н</w:t>
      </w:r>
      <w:r w:rsidRPr="009468FC">
        <w:rPr>
          <w:rFonts w:ascii="Times New Roman Cyr" w:eastAsia="Times New Roman" w:hAnsi="Times New Roman Cyr" w:cs="Times New Roman"/>
          <w:sz w:val="24"/>
          <w:szCs w:val="24"/>
          <w:lang w:eastAsia="ru-RU"/>
        </w:rPr>
        <w:t>ные» деньги дают возможность вору присваивать кем-то произведённые товары и всё. А а</w:t>
      </w:r>
      <w:r w:rsidRPr="009468FC">
        <w:rPr>
          <w:rFonts w:ascii="Times New Roman Cyr" w:eastAsia="Times New Roman" w:hAnsi="Times New Roman Cyr" w:cs="Times New Roman"/>
          <w:sz w:val="24"/>
          <w:szCs w:val="24"/>
          <w:lang w:eastAsia="ru-RU"/>
        </w:rPr>
        <w:t>л</w:t>
      </w:r>
      <w:r w:rsidRPr="009468FC">
        <w:rPr>
          <w:rFonts w:ascii="Times New Roman Cyr" w:eastAsia="Times New Roman" w:hAnsi="Times New Roman Cyr" w:cs="Times New Roman"/>
          <w:sz w:val="24"/>
          <w:szCs w:val="24"/>
          <w:lang w:eastAsia="ru-RU"/>
        </w:rPr>
        <w:t>когольные деньги это другое явление. Мало того, что они ворованные (точнее присвоенные путём мошеннического обмана населения) они не имеют за собой, как говорят политэкономы «вновь созданной потребительной стоимости», говоря обычным языком, процесс их появл</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ния не сопровождался появлением в обществе чего-то хорошего. Появление «картофельных» денег говорит о том, что люди приобрели пищу. И это хорошо. В общество идёт добро. А появление алкогольных денег, говорит только о том, что в общество идёт горе, гигантские разрушения, о которых мы говорили выше. Политэкономы могли бы указать ещё на одну особенность алкогольных денег. Раз за ними не стоит «вновь созданной потребительной стоимости», то в этом смысле алкогольные деньги похожи на эмиссионные деньги. Это когда государство (банки) просто печатают деньги и пускают их в оборот. Но в отличие от «эми</w:t>
      </w:r>
      <w:r w:rsidRPr="009468FC">
        <w:rPr>
          <w:rFonts w:ascii="Times New Roman Cyr" w:eastAsia="Times New Roman" w:hAnsi="Times New Roman Cyr" w:cs="Times New Roman"/>
          <w:sz w:val="24"/>
          <w:szCs w:val="24"/>
          <w:lang w:eastAsia="ru-RU"/>
        </w:rPr>
        <w:t>с</w:t>
      </w:r>
      <w:r w:rsidRPr="009468FC">
        <w:rPr>
          <w:rFonts w:ascii="Times New Roman Cyr" w:eastAsia="Times New Roman" w:hAnsi="Times New Roman Cyr" w:cs="Times New Roman"/>
          <w:sz w:val="24"/>
          <w:szCs w:val="24"/>
          <w:lang w:eastAsia="ru-RU"/>
        </w:rPr>
        <w:t>сионных» денег, за алкогольными деньгами болезни, смерти, несчастия в семье, изувеченные судьбы. Потерянные мечты, пассивность людей, скука и разорение, и многое, многое другое, что не всегда можно и словами выразить.</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На эти темы исписаны тысячи книг, поставлено множество фильмов и т.д. Но всё без толку. Трезвость как отнималась у людей, так и отнимается. Узкий слой людей как нажива</w:t>
      </w:r>
      <w:r w:rsidRPr="009468FC">
        <w:rPr>
          <w:rFonts w:ascii="Times New Roman Cyr" w:eastAsia="Times New Roman" w:hAnsi="Times New Roman Cyr" w:cs="Times New Roman"/>
          <w:sz w:val="24"/>
          <w:szCs w:val="24"/>
          <w:lang w:eastAsia="ru-RU"/>
        </w:rPr>
        <w:t>л</w:t>
      </w:r>
      <w:r w:rsidRPr="009468FC">
        <w:rPr>
          <w:rFonts w:ascii="Times New Roman Cyr" w:eastAsia="Times New Roman" w:hAnsi="Times New Roman Cyr" w:cs="Times New Roman"/>
          <w:sz w:val="24"/>
          <w:szCs w:val="24"/>
          <w:lang w:eastAsia="ru-RU"/>
        </w:rPr>
        <w:lastRenderedPageBreak/>
        <w:t>ся на алкогольном убийстве населения, и мошенническом присвоении денег, так и продо</w:t>
      </w:r>
      <w:r w:rsidRPr="009468FC">
        <w:rPr>
          <w:rFonts w:ascii="Times New Roman Cyr" w:eastAsia="Times New Roman" w:hAnsi="Times New Roman Cyr" w:cs="Times New Roman"/>
          <w:sz w:val="24"/>
          <w:szCs w:val="24"/>
          <w:lang w:eastAsia="ru-RU"/>
        </w:rPr>
        <w:t>л</w:t>
      </w:r>
      <w:r w:rsidRPr="009468FC">
        <w:rPr>
          <w:rFonts w:ascii="Times New Roman Cyr" w:eastAsia="Times New Roman" w:hAnsi="Times New Roman Cyr" w:cs="Times New Roman"/>
          <w:sz w:val="24"/>
          <w:szCs w:val="24"/>
          <w:lang w:eastAsia="ru-RU"/>
        </w:rPr>
        <w:t>жает н</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живаться.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И об убийстве населения. Это тоже официально признанная статистика. По причинам так или иначе связанным с алкоголем в нашей стране ежегодно умирает от 700 тыс. человек. По причинам, связанным с табаком ещё от 400 до 500 тыс. человек, и от разного рода других интоксикантов ещё около 100 тыс. человек.</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Экономические разрушения, гибель людей, как на крупно масштабной войне - это ли не демонстрация силы алкобизнеса? Из чего она складывается?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Первое слагаемое силы алкогольного бизнеса.</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Циничность капитала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Первая составляющая – это бездушность, циничность, запредельная наглость капитала. Полное отсутствие совести, сострадания и др</w:t>
      </w:r>
      <w:r w:rsidRPr="009468FC">
        <w:rPr>
          <w:rFonts w:ascii="Times New Roman Cyr" w:eastAsia="Times New Roman" w:hAnsi="Times New Roman Cyr" w:cs="Times New Roman"/>
          <w:sz w:val="24"/>
          <w:szCs w:val="24"/>
          <w:lang w:eastAsia="ru-RU"/>
        </w:rPr>
        <w:t>у</w:t>
      </w:r>
      <w:r w:rsidRPr="009468FC">
        <w:rPr>
          <w:rFonts w:ascii="Times New Roman Cyr" w:eastAsia="Times New Roman" w:hAnsi="Times New Roman Cyr" w:cs="Times New Roman"/>
          <w:sz w:val="24"/>
          <w:szCs w:val="24"/>
          <w:lang w:eastAsia="ru-RU"/>
        </w:rPr>
        <w:t xml:space="preserve">гих человеческих качеств. Их и не может быть у капитала, </w:t>
      </w:r>
      <w:r w:rsidRPr="00073D55">
        <w:rPr>
          <w:rFonts w:ascii="Times New Roman Cyr" w:eastAsia="Times New Roman" w:hAnsi="Times New Roman Cyr" w:cs="Times New Roman"/>
          <w:b/>
          <w:bCs/>
          <w:sz w:val="24"/>
          <w:szCs w:val="24"/>
          <w:lang w:eastAsia="ru-RU"/>
        </w:rPr>
        <w:t>потому что капитал это не человек (!!!)</w:t>
      </w:r>
      <w:r w:rsidRPr="009468FC">
        <w:rPr>
          <w:rFonts w:ascii="Times New Roman Cyr" w:eastAsia="Times New Roman" w:hAnsi="Times New Roman Cyr" w:cs="Times New Roman"/>
          <w:sz w:val="24"/>
          <w:szCs w:val="24"/>
          <w:lang w:eastAsia="ru-RU"/>
        </w:rPr>
        <w:t>. Капитал это процесс, механизм извл</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чения любой прибыли. Это просто сгусток определенным образом организованных правил движения денежных потоков. И этот бездушный механизм подчиняет, порабощает людей. Поэтому не нужно наливаться «священной ненавистью» к людям, что заняты в алкобизнесе. Они сами жертвы бездушного механизма.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Эта особенность капитала была подмечена английским профсоюзным деятелем Данни</w:t>
      </w:r>
      <w:r w:rsidRPr="009468FC">
        <w:rPr>
          <w:rFonts w:ascii="Times New Roman Cyr" w:eastAsia="Times New Roman" w:hAnsi="Times New Roman Cyr" w:cs="Times New Roman"/>
          <w:sz w:val="24"/>
          <w:szCs w:val="24"/>
          <w:lang w:eastAsia="ru-RU"/>
        </w:rPr>
        <w:t>н</w:t>
      </w:r>
      <w:r w:rsidRPr="009468FC">
        <w:rPr>
          <w:rFonts w:ascii="Times New Roman Cyr" w:eastAsia="Times New Roman" w:hAnsi="Times New Roman Cyr" w:cs="Times New Roman"/>
          <w:sz w:val="24"/>
          <w:szCs w:val="24"/>
          <w:lang w:eastAsia="ru-RU"/>
        </w:rPr>
        <w:t>гом во времена, когда в США ещё процветала торговля рабами. Сейчас эта подмеченная з</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кономерность вошла во все учебники политэкономии. Жаль только, что люди забывают о ней в повседневной жизни.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073D55">
        <w:rPr>
          <w:rFonts w:ascii="Times New Roman Cyr" w:eastAsia="Times New Roman" w:hAnsi="Times New Roman Cyr" w:cs="Times New Roman"/>
          <w:b/>
          <w:bCs/>
          <w:i/>
          <w:iCs/>
          <w:sz w:val="24"/>
          <w:szCs w:val="24"/>
          <w:lang w:eastAsia="ru-RU"/>
        </w:rPr>
        <w:t>«Капитал избегает шума и брани и отличается боязливой натурой. Это правда, но это ещё не вся правда. Капитал боится о</w:t>
      </w:r>
      <w:r w:rsidRPr="00073D55">
        <w:rPr>
          <w:rFonts w:ascii="Times New Roman Cyr" w:eastAsia="Times New Roman" w:hAnsi="Times New Roman Cyr" w:cs="Times New Roman"/>
          <w:b/>
          <w:bCs/>
          <w:i/>
          <w:iCs/>
          <w:sz w:val="24"/>
          <w:szCs w:val="24"/>
          <w:lang w:eastAsia="ru-RU"/>
        </w:rPr>
        <w:t>т</w:t>
      </w:r>
      <w:r w:rsidRPr="00073D55">
        <w:rPr>
          <w:rFonts w:ascii="Times New Roman Cyr" w:eastAsia="Times New Roman" w:hAnsi="Times New Roman Cyr" w:cs="Times New Roman"/>
          <w:b/>
          <w:bCs/>
          <w:i/>
          <w:iCs/>
          <w:sz w:val="24"/>
          <w:szCs w:val="24"/>
          <w:lang w:eastAsia="ru-RU"/>
        </w:rPr>
        <w:t>сутствия прибыли или слишком маленькой прибыли, как природа боится пустоты. Но раз имеется в наличии достаточная пр</w:t>
      </w:r>
      <w:r w:rsidRPr="00073D55">
        <w:rPr>
          <w:rFonts w:ascii="Times New Roman Cyr" w:eastAsia="Times New Roman" w:hAnsi="Times New Roman Cyr" w:cs="Times New Roman"/>
          <w:b/>
          <w:bCs/>
          <w:i/>
          <w:iCs/>
          <w:sz w:val="24"/>
          <w:szCs w:val="24"/>
          <w:lang w:eastAsia="ru-RU"/>
        </w:rPr>
        <w:t>и</w:t>
      </w:r>
      <w:r w:rsidRPr="00073D55">
        <w:rPr>
          <w:rFonts w:ascii="Times New Roman Cyr" w:eastAsia="Times New Roman" w:hAnsi="Times New Roman Cyr" w:cs="Times New Roman"/>
          <w:b/>
          <w:bCs/>
          <w:i/>
          <w:iCs/>
          <w:sz w:val="24"/>
          <w:szCs w:val="24"/>
          <w:lang w:eastAsia="ru-RU"/>
        </w:rPr>
        <w:t>быль, капитал становится смелым. Обеспечьте 10 процентов, и капитал согласен на всякое применение, при 20 процентах он становится оживлённым, при 50 процентах положительно готов сломать себе голову, при 100 процентах он попирает все человеч</w:t>
      </w:r>
      <w:r w:rsidRPr="00073D55">
        <w:rPr>
          <w:rFonts w:ascii="Times New Roman Cyr" w:eastAsia="Times New Roman" w:hAnsi="Times New Roman Cyr" w:cs="Times New Roman"/>
          <w:b/>
          <w:bCs/>
          <w:i/>
          <w:iCs/>
          <w:sz w:val="24"/>
          <w:szCs w:val="24"/>
          <w:lang w:eastAsia="ru-RU"/>
        </w:rPr>
        <w:t>е</w:t>
      </w:r>
      <w:r w:rsidRPr="00073D55">
        <w:rPr>
          <w:rFonts w:ascii="Times New Roman Cyr" w:eastAsia="Times New Roman" w:hAnsi="Times New Roman Cyr" w:cs="Times New Roman"/>
          <w:b/>
          <w:bCs/>
          <w:i/>
          <w:iCs/>
          <w:sz w:val="24"/>
          <w:szCs w:val="24"/>
          <w:lang w:eastAsia="ru-RU"/>
        </w:rPr>
        <w:t>ские законы, при 300 процентах нет такого преступления, на которое он не рискнул бы, хотя бы под страхом виселицы».</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Таково было положение в прошлом. Такое же положение в настоящем. Ещё раз посмо</w:t>
      </w:r>
      <w:r w:rsidRPr="009468FC">
        <w:rPr>
          <w:rFonts w:ascii="Times New Roman Cyr" w:eastAsia="Times New Roman" w:hAnsi="Times New Roman Cyr" w:cs="Times New Roman"/>
          <w:sz w:val="24"/>
          <w:szCs w:val="24"/>
          <w:lang w:eastAsia="ru-RU"/>
        </w:rPr>
        <w:t>т</w:t>
      </w:r>
      <w:r w:rsidRPr="009468FC">
        <w:rPr>
          <w:rFonts w:ascii="Times New Roman Cyr" w:eastAsia="Times New Roman" w:hAnsi="Times New Roman Cyr" w:cs="Times New Roman"/>
          <w:sz w:val="24"/>
          <w:szCs w:val="24"/>
          <w:lang w:eastAsia="ru-RU"/>
        </w:rPr>
        <w:t>рим на цифры, сопровождающие преступления алкогольного капитала. Людские потери в России так или иначе связанные с алкоголем оцениваются в 700 тыс. человек и более. Свою жатву в 400-500 тыс. человек собирает табачный капитал, капитал, растущий на других и</w:t>
      </w:r>
      <w:r w:rsidRPr="009468FC">
        <w:rPr>
          <w:rFonts w:ascii="Times New Roman Cyr" w:eastAsia="Times New Roman" w:hAnsi="Times New Roman Cyr" w:cs="Times New Roman"/>
          <w:sz w:val="24"/>
          <w:szCs w:val="24"/>
          <w:lang w:eastAsia="ru-RU"/>
        </w:rPr>
        <w:t>н</w:t>
      </w:r>
      <w:r w:rsidRPr="009468FC">
        <w:rPr>
          <w:rFonts w:ascii="Times New Roman Cyr" w:eastAsia="Times New Roman" w:hAnsi="Times New Roman Cyr" w:cs="Times New Roman"/>
          <w:sz w:val="24"/>
          <w:szCs w:val="24"/>
          <w:lang w:eastAsia="ru-RU"/>
        </w:rPr>
        <w:t>токсикантах, в список безвременно умерших добавляют около 100 тыс. человек.</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Люди, которые забывают (или не знают) о выше приведённой особенности капитала, просто не верят, что родное государство может п</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ступать по отношению к своим гражданам столь жестоко и цинично. Пишут бесконечные петиции, обращения в надежде, что «верхи поймут». Капитал (бездушные правила движения денежных потоков) не понимает этих в</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щей в принципе. Невозможно уговорить комара, чт</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бы он крови не пил. Если человека без одежды обездвижить и выставить в тайге в «комариный сезон» - комары будут пить кровь у человека, пока он не умрёт. Только смерть жертвы их остановит, потому что у трупа кровь сворачивается и пить её становится невозможно. Комаров не остановят ни мольбы, ни стоны человека. Эту особенность комаров люди знают и соответственно защищаются, одеждой, м</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зями и т.д.</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Чем выше норма прибыли, тем механизм капитала бездушнее. Поэтому нужно всё время помнить, что себестоимость любого самого «качественного» алкогольного яда не более 15 рублей (в ценах 2011 года). А цена реализации 100-200 рублей и выше. Норма прибыли 600-</w:t>
      </w:r>
      <w:r w:rsidRPr="009468FC">
        <w:rPr>
          <w:rFonts w:ascii="Times New Roman Cyr" w:eastAsia="Times New Roman" w:hAnsi="Times New Roman Cyr" w:cs="Times New Roman"/>
          <w:sz w:val="24"/>
          <w:szCs w:val="24"/>
          <w:lang w:eastAsia="ru-RU"/>
        </w:rPr>
        <w:lastRenderedPageBreak/>
        <w:t>1000% и выше. Такие нормы прибыли характерны и для других интоксикантов (табак, гер</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ин, кокаин, марихуана и др.)</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Соответственно и «бездушность» интоксикантного (табачного, алкогольного и др.) кап</w:t>
      </w:r>
      <w:r w:rsidRPr="009468FC">
        <w:rPr>
          <w:rFonts w:ascii="Times New Roman Cyr" w:eastAsia="Times New Roman" w:hAnsi="Times New Roman Cyr" w:cs="Times New Roman"/>
          <w:sz w:val="24"/>
          <w:szCs w:val="24"/>
          <w:lang w:eastAsia="ru-RU"/>
        </w:rPr>
        <w:t>и</w:t>
      </w:r>
      <w:r w:rsidRPr="009468FC">
        <w:rPr>
          <w:rFonts w:ascii="Times New Roman Cyr" w:eastAsia="Times New Roman" w:hAnsi="Times New Roman Cyr" w:cs="Times New Roman"/>
          <w:sz w:val="24"/>
          <w:szCs w:val="24"/>
          <w:lang w:eastAsia="ru-RU"/>
        </w:rPr>
        <w:t>тала выше «классических» 300% в разы.</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Второе слагаемое силы алкобизнеса.</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Реальная власть</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Она идёт от тех же алкогольных денег, которые обманутые люди дарят алкобизнесу. Люди в подавляющем большинстве либо не зад</w:t>
      </w:r>
      <w:r w:rsidRPr="009468FC">
        <w:rPr>
          <w:rFonts w:ascii="Times New Roman Cyr" w:eastAsia="Times New Roman" w:hAnsi="Times New Roman Cyr" w:cs="Times New Roman"/>
          <w:sz w:val="24"/>
          <w:szCs w:val="24"/>
          <w:lang w:eastAsia="ru-RU"/>
        </w:rPr>
        <w:t>у</w:t>
      </w:r>
      <w:r w:rsidRPr="009468FC">
        <w:rPr>
          <w:rFonts w:ascii="Times New Roman Cyr" w:eastAsia="Times New Roman" w:hAnsi="Times New Roman Cyr" w:cs="Times New Roman"/>
          <w:sz w:val="24"/>
          <w:szCs w:val="24"/>
          <w:lang w:eastAsia="ru-RU"/>
        </w:rPr>
        <w:t>мываются, либо не знают, что такое власть и потому не видят, не понимают её проявлений в реальной жизни. Понять что такое власть, можно лишь отталкиваясь от понятия политика. Самое большое, что сейчас известно «шир</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кой публике» о политике. «Политика – грязное дело», с ней лучше не связываться – испачк</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ешься, да и только. Иногда это слово расшифровывают «Поли» - много, «Тикос» - интересы. Получается, что политика это «многоинтересие». Такое понимание мало что даёт для пра</w:t>
      </w:r>
      <w:r w:rsidRPr="009468FC">
        <w:rPr>
          <w:rFonts w:ascii="Times New Roman Cyr" w:eastAsia="Times New Roman" w:hAnsi="Times New Roman Cyr" w:cs="Times New Roman"/>
          <w:sz w:val="24"/>
          <w:szCs w:val="24"/>
          <w:lang w:eastAsia="ru-RU"/>
        </w:rPr>
        <w:t>к</w:t>
      </w:r>
      <w:r w:rsidRPr="009468FC">
        <w:rPr>
          <w:rFonts w:ascii="Times New Roman Cyr" w:eastAsia="Times New Roman" w:hAnsi="Times New Roman Cyr" w:cs="Times New Roman"/>
          <w:sz w:val="24"/>
          <w:szCs w:val="24"/>
          <w:lang w:eastAsia="ru-RU"/>
        </w:rPr>
        <w:t>тической деятельности.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Точное же определение политики звучит так. «Политика это процесс выявления и разл</w:t>
      </w:r>
      <w:r w:rsidRPr="009468FC">
        <w:rPr>
          <w:rFonts w:ascii="Times New Roman Cyr" w:eastAsia="Times New Roman" w:hAnsi="Times New Roman Cyr" w:cs="Times New Roman"/>
          <w:sz w:val="24"/>
          <w:szCs w:val="24"/>
          <w:lang w:eastAsia="ru-RU"/>
        </w:rPr>
        <w:t>и</w:t>
      </w:r>
      <w:r w:rsidRPr="009468FC">
        <w:rPr>
          <w:rFonts w:ascii="Times New Roman Cyr" w:eastAsia="Times New Roman" w:hAnsi="Times New Roman Cyr" w:cs="Times New Roman"/>
          <w:sz w:val="24"/>
          <w:szCs w:val="24"/>
          <w:lang w:eastAsia="ru-RU"/>
        </w:rPr>
        <w:t>чения интересов». Вот и всё! Так просто. А п</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литик соответственно человек, который это выявление и различение (разделение) делает профессионально.</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Далее. С пониманием политики тесно связано определение власти. Ибо власть это не к</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ридоры и полиция с дубинками, а тоже процесс по удовлетворению выявленных интересов, и осуществляется он с помощью правил движения денежных потоков.</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Чьи интересы удовлетворяются – у того и власть.</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Теперь понятно происхождение реальной власти у алкобизнеса. Одна треть совокупной заработной платы поступает в его распоряжение. Другими словами граждане, покупая алк</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гольные яды, сами вручают алкобизнесу реальную власть над собой.</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С помощью денег, полученных от населения, алкобизнес может продвигать рекламу, п</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купать политиков, учёных, журналистов и писателей, реально управлять всей машиной гос</w:t>
      </w:r>
      <w:r w:rsidRPr="009468FC">
        <w:rPr>
          <w:rFonts w:ascii="Times New Roman Cyr" w:eastAsia="Times New Roman" w:hAnsi="Times New Roman Cyr" w:cs="Times New Roman"/>
          <w:sz w:val="24"/>
          <w:szCs w:val="24"/>
          <w:lang w:eastAsia="ru-RU"/>
        </w:rPr>
        <w:t>у</w:t>
      </w:r>
      <w:r w:rsidRPr="009468FC">
        <w:rPr>
          <w:rFonts w:ascii="Times New Roman Cyr" w:eastAsia="Times New Roman" w:hAnsi="Times New Roman Cyr" w:cs="Times New Roman"/>
          <w:sz w:val="24"/>
          <w:szCs w:val="24"/>
          <w:lang w:eastAsia="ru-RU"/>
        </w:rPr>
        <w:t>дарства, что пишет законы, формирует общественное сознание и управляет им.</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Понимая, что такое политика и власть легче понять третью составляющую силы алк</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гольного бизнеса.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Треть</w:t>
      </w:r>
      <w:r w:rsidR="00C87CBD">
        <w:rPr>
          <w:rFonts w:ascii="Times New Roman Cyr" w:eastAsia="Times New Roman" w:hAnsi="Times New Roman Cyr" w:cs="Times New Roman"/>
          <w:b/>
          <w:bCs/>
          <w:color w:val="000000" w:themeColor="text1"/>
          <w:sz w:val="28"/>
          <w:szCs w:val="28"/>
          <w:lang w:eastAsia="ru-RU"/>
        </w:rPr>
        <w:t>е</w:t>
      </w:r>
      <w:r w:rsidRPr="00C87CBD">
        <w:rPr>
          <w:rFonts w:ascii="Times New Roman Cyr" w:eastAsia="Times New Roman" w:hAnsi="Times New Roman Cyr" w:cs="Times New Roman"/>
          <w:b/>
          <w:bCs/>
          <w:color w:val="000000" w:themeColor="text1"/>
          <w:sz w:val="28"/>
          <w:szCs w:val="28"/>
          <w:lang w:eastAsia="ru-RU"/>
        </w:rPr>
        <w:t xml:space="preserve"> слагаемое силы алкогольного бизнеса.</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Поддержка обманутым населением</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Сколько людей проживает в России? На этот вопрос обычно отвечают, приводя данные последней переписи или текущие экспертные оценки. Называются цифры в районе 140 ми</w:t>
      </w:r>
      <w:r w:rsidRPr="009468FC">
        <w:rPr>
          <w:rFonts w:ascii="Times New Roman Cyr" w:eastAsia="Times New Roman" w:hAnsi="Times New Roman Cyr" w:cs="Times New Roman"/>
          <w:sz w:val="24"/>
          <w:szCs w:val="24"/>
          <w:lang w:eastAsia="ru-RU"/>
        </w:rPr>
        <w:t>л</w:t>
      </w:r>
      <w:r w:rsidRPr="009468FC">
        <w:rPr>
          <w:rFonts w:ascii="Times New Roman Cyr" w:eastAsia="Times New Roman" w:hAnsi="Times New Roman Cyr" w:cs="Times New Roman"/>
          <w:sz w:val="24"/>
          <w:szCs w:val="24"/>
          <w:lang w:eastAsia="ru-RU"/>
        </w:rPr>
        <w:t>лионов человек. В таком ответе очень большая ошибка. Почти в два раза. Ибо реальное к</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 xml:space="preserve">личество жителей России порядка 200 миллионов </w:t>
      </w:r>
      <w:r w:rsidRPr="00073D55">
        <w:rPr>
          <w:rFonts w:ascii="Times New Roman Cyr" w:eastAsia="Times New Roman" w:hAnsi="Times New Roman Cyr" w:cs="Times New Roman"/>
          <w:b/>
          <w:bCs/>
          <w:sz w:val="24"/>
          <w:szCs w:val="24"/>
          <w:lang w:eastAsia="ru-RU"/>
        </w:rPr>
        <w:t>субъектов,</w:t>
      </w:r>
      <w:r w:rsidRPr="009468FC">
        <w:rPr>
          <w:rFonts w:ascii="Times New Roman Cyr" w:eastAsia="Times New Roman" w:hAnsi="Times New Roman Cyr" w:cs="Times New Roman"/>
          <w:sz w:val="24"/>
          <w:szCs w:val="24"/>
          <w:lang w:eastAsia="ru-RU"/>
        </w:rPr>
        <w:t xml:space="preserve"> а может даже и более.</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Да, да! Именно так. Всё дело в том, что считать человеком. Если считать тела людские, то да – нас около 140 миллионов. А если посмо</w:t>
      </w:r>
      <w:r w:rsidRPr="009468FC">
        <w:rPr>
          <w:rFonts w:ascii="Times New Roman Cyr" w:eastAsia="Times New Roman" w:hAnsi="Times New Roman Cyr" w:cs="Times New Roman"/>
          <w:sz w:val="24"/>
          <w:szCs w:val="24"/>
          <w:lang w:eastAsia="ru-RU"/>
        </w:rPr>
        <w:t>т</w:t>
      </w:r>
      <w:r w:rsidRPr="009468FC">
        <w:rPr>
          <w:rFonts w:ascii="Times New Roman Cyr" w:eastAsia="Times New Roman" w:hAnsi="Times New Roman Cyr" w:cs="Times New Roman"/>
          <w:sz w:val="24"/>
          <w:szCs w:val="24"/>
          <w:lang w:eastAsia="ru-RU"/>
        </w:rPr>
        <w:t>реть на информационную сторону вопроса, то не всё так просто. Дело в том, что алкогольный (а равно табачный и иной интоксикантный бизнес) часть денег, мошеннически присвоенных у людей, затрачивает на создание инфо</w:t>
      </w:r>
      <w:r w:rsidRPr="009468FC">
        <w:rPr>
          <w:rFonts w:ascii="Times New Roman Cyr" w:eastAsia="Times New Roman" w:hAnsi="Times New Roman Cyr" w:cs="Times New Roman"/>
          <w:sz w:val="24"/>
          <w:szCs w:val="24"/>
          <w:lang w:eastAsia="ru-RU"/>
        </w:rPr>
        <w:t>р</w:t>
      </w:r>
      <w:r w:rsidRPr="009468FC">
        <w:rPr>
          <w:rFonts w:ascii="Times New Roman Cyr" w:eastAsia="Times New Roman" w:hAnsi="Times New Roman Cyr" w:cs="Times New Roman"/>
          <w:sz w:val="24"/>
          <w:szCs w:val="24"/>
          <w:lang w:eastAsia="ru-RU"/>
        </w:rPr>
        <w:t>мационной среды, в которой возможно это откр</w:t>
      </w:r>
      <w:r w:rsidRPr="009468FC">
        <w:rPr>
          <w:rFonts w:ascii="Times New Roman Cyr" w:eastAsia="Times New Roman" w:hAnsi="Times New Roman Cyr" w:cs="Times New Roman"/>
          <w:sz w:val="24"/>
          <w:szCs w:val="24"/>
          <w:lang w:eastAsia="ru-RU"/>
        </w:rPr>
        <w:t>ы</w:t>
      </w:r>
      <w:r w:rsidRPr="009468FC">
        <w:rPr>
          <w:rFonts w:ascii="Times New Roman Cyr" w:eastAsia="Times New Roman" w:hAnsi="Times New Roman Cyr" w:cs="Times New Roman"/>
          <w:sz w:val="24"/>
          <w:szCs w:val="24"/>
          <w:lang w:eastAsia="ru-RU"/>
        </w:rPr>
        <w:t>тое мошенничество. Такой среды, в которой практически у каждого человека в голове поселяется информационный вирус, который пс</w:t>
      </w:r>
      <w:r w:rsidRPr="009468FC">
        <w:rPr>
          <w:rFonts w:ascii="Times New Roman Cyr" w:eastAsia="Times New Roman" w:hAnsi="Times New Roman Cyr" w:cs="Times New Roman"/>
          <w:sz w:val="24"/>
          <w:szCs w:val="24"/>
          <w:lang w:eastAsia="ru-RU"/>
        </w:rPr>
        <w:t>и</w:t>
      </w:r>
      <w:r w:rsidRPr="009468FC">
        <w:rPr>
          <w:rFonts w:ascii="Times New Roman Cyr" w:eastAsia="Times New Roman" w:hAnsi="Times New Roman Cyr" w:cs="Times New Roman"/>
          <w:sz w:val="24"/>
          <w:szCs w:val="24"/>
          <w:lang w:eastAsia="ru-RU"/>
        </w:rPr>
        <w:t>хологи называют субличность. С этого момента человек в информационном плане предста</w:t>
      </w:r>
      <w:r w:rsidRPr="009468FC">
        <w:rPr>
          <w:rFonts w:ascii="Times New Roman Cyr" w:eastAsia="Times New Roman" w:hAnsi="Times New Roman Cyr" w:cs="Times New Roman"/>
          <w:sz w:val="24"/>
          <w:szCs w:val="24"/>
          <w:lang w:eastAsia="ru-RU"/>
        </w:rPr>
        <w:t>в</w:t>
      </w:r>
      <w:r w:rsidRPr="009468FC">
        <w:rPr>
          <w:rFonts w:ascii="Times New Roman Cyr" w:eastAsia="Times New Roman" w:hAnsi="Times New Roman Cyr" w:cs="Times New Roman"/>
          <w:sz w:val="24"/>
          <w:szCs w:val="24"/>
          <w:lang w:eastAsia="ru-RU"/>
        </w:rPr>
        <w:t>ляет собой два самостоятельных информационных субъекта. Первый это его Личность, све</w:t>
      </w:r>
      <w:r w:rsidRPr="009468FC">
        <w:rPr>
          <w:rFonts w:ascii="Times New Roman Cyr" w:eastAsia="Times New Roman" w:hAnsi="Times New Roman Cyr" w:cs="Times New Roman"/>
          <w:sz w:val="24"/>
          <w:szCs w:val="24"/>
          <w:lang w:eastAsia="ru-RU"/>
        </w:rPr>
        <w:t>т</w:t>
      </w:r>
      <w:r w:rsidRPr="009468FC">
        <w:rPr>
          <w:rFonts w:ascii="Times New Roman Cyr" w:eastAsia="Times New Roman" w:hAnsi="Times New Roman Cyr" w:cs="Times New Roman"/>
          <w:sz w:val="24"/>
          <w:szCs w:val="24"/>
          <w:lang w:eastAsia="ru-RU"/>
        </w:rPr>
        <w:t>лая и прекрасная, любящая детей, семью, творящая вокруг себя добро и благополучие. И второй п</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 xml:space="preserve">разитический информационный субъект, разрушающий и отнимающий созданное – </w:t>
      </w:r>
      <w:r w:rsidRPr="00073D55">
        <w:rPr>
          <w:rFonts w:ascii="Times New Roman Cyr" w:eastAsia="Times New Roman" w:hAnsi="Times New Roman Cyr" w:cs="Times New Roman"/>
          <w:b/>
          <w:bCs/>
          <w:sz w:val="24"/>
          <w:szCs w:val="24"/>
          <w:lang w:eastAsia="ru-RU"/>
        </w:rPr>
        <w:lastRenderedPageBreak/>
        <w:t>«программа самоотравления».</w:t>
      </w:r>
      <w:r w:rsidRPr="009468FC">
        <w:rPr>
          <w:rFonts w:ascii="Times New Roman Cyr" w:eastAsia="Times New Roman" w:hAnsi="Times New Roman Cyr" w:cs="Times New Roman"/>
          <w:sz w:val="24"/>
          <w:szCs w:val="24"/>
          <w:lang w:eastAsia="ru-RU"/>
        </w:rPr>
        <w:t xml:space="preserve"> Она то и заставляет человека выполнять чужую волю и о</w:t>
      </w:r>
      <w:r w:rsidRPr="009468FC">
        <w:rPr>
          <w:rFonts w:ascii="Times New Roman Cyr" w:eastAsia="Times New Roman" w:hAnsi="Times New Roman Cyr" w:cs="Times New Roman"/>
          <w:sz w:val="24"/>
          <w:szCs w:val="24"/>
          <w:lang w:eastAsia="ru-RU"/>
        </w:rPr>
        <w:t>т</w:t>
      </w:r>
      <w:r w:rsidRPr="009468FC">
        <w:rPr>
          <w:rFonts w:ascii="Times New Roman Cyr" w:eastAsia="Times New Roman" w:hAnsi="Times New Roman Cyr" w:cs="Times New Roman"/>
          <w:sz w:val="24"/>
          <w:szCs w:val="24"/>
          <w:lang w:eastAsia="ru-RU"/>
        </w:rPr>
        <w:t>равляться.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Программе самоотравления наплевать на горе самых близких людей. Она постоянно н</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шептывает человеку об отравлениях и заставляет их, совершать.</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Человеку не знакомому или мало знакомому с теорией Трезвости это трудно предст</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вить, но это так. В одном человеке уживаются ре</w:t>
      </w:r>
      <w:r w:rsidRPr="009468FC">
        <w:rPr>
          <w:rFonts w:ascii="Times New Roman Cyr" w:eastAsia="Times New Roman" w:hAnsi="Times New Roman Cyr" w:cs="Times New Roman"/>
          <w:sz w:val="24"/>
          <w:szCs w:val="24"/>
          <w:lang w:eastAsia="ru-RU"/>
        </w:rPr>
        <w:t>з</w:t>
      </w:r>
      <w:r w:rsidRPr="009468FC">
        <w:rPr>
          <w:rFonts w:ascii="Times New Roman Cyr" w:eastAsia="Times New Roman" w:hAnsi="Times New Roman Cyr" w:cs="Times New Roman"/>
          <w:sz w:val="24"/>
          <w:szCs w:val="24"/>
          <w:lang w:eastAsia="ru-RU"/>
        </w:rPr>
        <w:t>кие противоположности. Люди интуитивно знают о таком положении вещей, только часто не додумывают свои ощущения и наблюдения до конца.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Всем приходилось слышать: «Трезвый - золото! Мухи не обидит! А вот как …» и далее описывается, что и как человек творит, когда в него вселяется «бес». Люди, в связи с жел</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нием прекратить самоотравление часто сталкиваются с явлением, о котором говорят, как о борьбе «с самим собой». Но как можно бороться «с самим собой?» Борются противополо</w:t>
      </w:r>
      <w:r w:rsidRPr="009468FC">
        <w:rPr>
          <w:rFonts w:ascii="Times New Roman Cyr" w:eastAsia="Times New Roman" w:hAnsi="Times New Roman Cyr" w:cs="Times New Roman"/>
          <w:sz w:val="24"/>
          <w:szCs w:val="24"/>
          <w:lang w:eastAsia="ru-RU"/>
        </w:rPr>
        <w:t>ж</w:t>
      </w:r>
      <w:r w:rsidRPr="009468FC">
        <w:rPr>
          <w:rFonts w:ascii="Times New Roman Cyr" w:eastAsia="Times New Roman" w:hAnsi="Times New Roman Cyr" w:cs="Times New Roman"/>
          <w:sz w:val="24"/>
          <w:szCs w:val="24"/>
          <w:lang w:eastAsia="ru-RU"/>
        </w:rPr>
        <w:t>ности – Личность и Программа.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Есть характерный тост. Человек поднимает стакан с ядом и говорит: «Душа! Приним</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ешь?! Нет?! Тогда отодвинься, а то оболью!!!» Кто с такими словами обратился к душе чел</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века? Программа самоотравления. О существовании второй информационной сущности г</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ворит и такая фраза: «Привычка – вторая натура!» Вот эта вторая натура и есть программа самоотравления, или по-другому «алкогольная субличность». Точнее «интоксикантная су</w:t>
      </w:r>
      <w:r w:rsidRPr="009468FC">
        <w:rPr>
          <w:rFonts w:ascii="Times New Roman Cyr" w:eastAsia="Times New Roman" w:hAnsi="Times New Roman Cyr" w:cs="Times New Roman"/>
          <w:sz w:val="24"/>
          <w:szCs w:val="24"/>
          <w:lang w:eastAsia="ru-RU"/>
        </w:rPr>
        <w:t>б</w:t>
      </w:r>
      <w:r w:rsidRPr="009468FC">
        <w:rPr>
          <w:rFonts w:ascii="Times New Roman Cyr" w:eastAsia="Times New Roman" w:hAnsi="Times New Roman Cyr" w:cs="Times New Roman"/>
          <w:sz w:val="24"/>
          <w:szCs w:val="24"/>
          <w:lang w:eastAsia="ru-RU"/>
        </w:rPr>
        <w:t>личность», потому что вид интоксиканта не имеет принципиального значения. Если имеется яд, который сразу не убивает, то человека можно отдрессировать (создать программу сам</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отравления) и он будет этим ядом травиться, часто отд</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вая последнее.</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Хорошо! А как это положение соотносится с силой алкобизнеса? Очень просто. Дело в том, что как только начинается разговор о Трезвости «алкогольные субличности», паразит</w:t>
      </w:r>
      <w:r w:rsidRPr="009468FC">
        <w:rPr>
          <w:rFonts w:ascii="Times New Roman Cyr" w:eastAsia="Times New Roman" w:hAnsi="Times New Roman Cyr" w:cs="Times New Roman"/>
          <w:sz w:val="24"/>
          <w:szCs w:val="24"/>
          <w:lang w:eastAsia="ru-RU"/>
        </w:rPr>
        <w:t>и</w:t>
      </w:r>
      <w:r w:rsidRPr="009468FC">
        <w:rPr>
          <w:rFonts w:ascii="Times New Roman Cyr" w:eastAsia="Times New Roman" w:hAnsi="Times New Roman Cyr" w:cs="Times New Roman"/>
          <w:sz w:val="24"/>
          <w:szCs w:val="24"/>
          <w:lang w:eastAsia="ru-RU"/>
        </w:rPr>
        <w:t>рующие на Личностях людей, начинают яростно защищаться. В ход идёт любое информац</w:t>
      </w:r>
      <w:r w:rsidRPr="009468FC">
        <w:rPr>
          <w:rFonts w:ascii="Times New Roman Cyr" w:eastAsia="Times New Roman" w:hAnsi="Times New Roman Cyr" w:cs="Times New Roman"/>
          <w:sz w:val="24"/>
          <w:szCs w:val="24"/>
          <w:lang w:eastAsia="ru-RU"/>
        </w:rPr>
        <w:t>и</w:t>
      </w:r>
      <w:r w:rsidRPr="009468FC">
        <w:rPr>
          <w:rFonts w:ascii="Times New Roman Cyr" w:eastAsia="Times New Roman" w:hAnsi="Times New Roman Cyr" w:cs="Times New Roman"/>
          <w:sz w:val="24"/>
          <w:szCs w:val="24"/>
          <w:lang w:eastAsia="ru-RU"/>
        </w:rPr>
        <w:t>онное оружие, начиная с примитивной лжи и кончая высшими формами информационно-психологического террора. Спорить с субличностями бесполезно. Логики они не знают и не признают. «Переубедить» их невозможно, потому что программа самоотравления, то есть алкогольная субличность состоит из определённым образом переплетённых сгустков лжи и заблуждений.</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Вот эти-то информационные сгустки, идущие от «алкогольных субличностей», и запо</w:t>
      </w:r>
      <w:r w:rsidRPr="009468FC">
        <w:rPr>
          <w:rFonts w:ascii="Times New Roman Cyr" w:eastAsia="Times New Roman" w:hAnsi="Times New Roman Cyr" w:cs="Times New Roman"/>
          <w:sz w:val="24"/>
          <w:szCs w:val="24"/>
          <w:lang w:eastAsia="ru-RU"/>
        </w:rPr>
        <w:t>л</w:t>
      </w:r>
      <w:r w:rsidRPr="009468FC">
        <w:rPr>
          <w:rFonts w:ascii="Times New Roman Cyr" w:eastAsia="Times New Roman" w:hAnsi="Times New Roman Cyr" w:cs="Times New Roman"/>
          <w:sz w:val="24"/>
          <w:szCs w:val="24"/>
          <w:lang w:eastAsia="ru-RU"/>
        </w:rPr>
        <w:t>няют информационное пространство, когда идёт речь о Трезвости. Это и есть действенная помощь алкобизнесу, на которую он опирается. Всем кажется, что доводы за продолжение отравления – воля самих людей. Доводам Личностей пробиться в таких условиях трудно. Нужна специальная учёба.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073D55">
        <w:rPr>
          <w:rFonts w:ascii="Times New Roman Cyr" w:eastAsia="Times New Roman" w:hAnsi="Times New Roman Cyr" w:cs="Times New Roman"/>
          <w:b/>
          <w:bCs/>
          <w:sz w:val="24"/>
          <w:szCs w:val="24"/>
          <w:lang w:eastAsia="ru-RU"/>
        </w:rPr>
        <w:t>Вывод.</w:t>
      </w:r>
      <w:r w:rsidRPr="009468FC">
        <w:rPr>
          <w:rFonts w:ascii="Times New Roman Cyr" w:eastAsia="Times New Roman" w:hAnsi="Times New Roman Cyr" w:cs="Times New Roman"/>
          <w:sz w:val="24"/>
          <w:szCs w:val="24"/>
          <w:lang w:eastAsia="ru-RU"/>
        </w:rPr>
        <w:t xml:space="preserve"> Доводы, за продолжение отравления населения, что мы слышим порой от людей (и от должностных лиц самого высокого ранга) не являются выражением воли Личностей людей, а являются защитными воплями программ, воплями «алкогольных субличностей». Воплями информационных субъектов, которые сознательно внедрены в головы людей алк</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бизнесом на деньги, что алкобизнес мошеннически отобрал у них же.</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Четвёртое слагаемое силы алкогольного бизнеса.</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Союз злых корыстных интересов</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Эта составляющая заключается в союзе злых корыстных интересов. Их всего три. Д</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нежный интерес. Политический интерес. И особн</w:t>
      </w:r>
      <w:r w:rsidRPr="009468FC">
        <w:rPr>
          <w:rFonts w:ascii="Times New Roman Cyr" w:eastAsia="Times New Roman" w:hAnsi="Times New Roman Cyr" w:cs="Times New Roman"/>
          <w:sz w:val="24"/>
          <w:szCs w:val="24"/>
          <w:lang w:eastAsia="ru-RU"/>
        </w:rPr>
        <w:t>я</w:t>
      </w:r>
      <w:r w:rsidRPr="009468FC">
        <w:rPr>
          <w:rFonts w:ascii="Times New Roman Cyr" w:eastAsia="Times New Roman" w:hAnsi="Times New Roman Cyr" w:cs="Times New Roman"/>
          <w:sz w:val="24"/>
          <w:szCs w:val="24"/>
          <w:lang w:eastAsia="ru-RU"/>
        </w:rPr>
        <w:t>ком стоящий интерес геноцида.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О денежном интересе мы уже достаточно много говорили выше, чтобы получить пре</w:t>
      </w:r>
      <w:r w:rsidRPr="009468FC">
        <w:rPr>
          <w:rFonts w:ascii="Times New Roman Cyr" w:eastAsia="Times New Roman" w:hAnsi="Times New Roman Cyr" w:cs="Times New Roman"/>
          <w:sz w:val="24"/>
          <w:szCs w:val="24"/>
          <w:lang w:eastAsia="ru-RU"/>
        </w:rPr>
        <w:t>д</w:t>
      </w:r>
      <w:r w:rsidRPr="009468FC">
        <w:rPr>
          <w:rFonts w:ascii="Times New Roman Cyr" w:eastAsia="Times New Roman" w:hAnsi="Times New Roman Cyr" w:cs="Times New Roman"/>
          <w:sz w:val="24"/>
          <w:szCs w:val="24"/>
          <w:lang w:eastAsia="ru-RU"/>
        </w:rPr>
        <w:t>ставление о его разрушительном влиянии и силе.</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Политический интерес. Он в основе своей очень примитивен. Но это не говорит о его слабости. Вирусы тоже примитивны, даже своей системы размножения не имеют, но все зн</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 xml:space="preserve">комы с их разрушительной силой. Политический интерес через отравление людей разного </w:t>
      </w:r>
      <w:r w:rsidRPr="009468FC">
        <w:rPr>
          <w:rFonts w:ascii="Times New Roman Cyr" w:eastAsia="Times New Roman" w:hAnsi="Times New Roman Cyr" w:cs="Times New Roman"/>
          <w:sz w:val="24"/>
          <w:szCs w:val="24"/>
          <w:lang w:eastAsia="ru-RU"/>
        </w:rPr>
        <w:lastRenderedPageBreak/>
        <w:t>рода интоксикантами имеет фактически одну, но очень важную выгоду, из которой вытекают все остальные.</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Но прежде разговора о них сделаем оговорку. В настоящее время политик, политика – слова практически ругательные. Фразу: «Я пол</w:t>
      </w:r>
      <w:r w:rsidRPr="009468FC">
        <w:rPr>
          <w:rFonts w:ascii="Times New Roman Cyr" w:eastAsia="Times New Roman" w:hAnsi="Times New Roman Cyr" w:cs="Times New Roman"/>
          <w:sz w:val="24"/>
          <w:szCs w:val="24"/>
          <w:lang w:eastAsia="ru-RU"/>
        </w:rPr>
        <w:t>и</w:t>
      </w:r>
      <w:r w:rsidRPr="009468FC">
        <w:rPr>
          <w:rFonts w:ascii="Times New Roman Cyr" w:eastAsia="Times New Roman" w:hAnsi="Times New Roman Cyr" w:cs="Times New Roman"/>
          <w:sz w:val="24"/>
          <w:szCs w:val="24"/>
          <w:lang w:eastAsia="ru-RU"/>
        </w:rPr>
        <w:t>тикой не занимаюсь!» люди произносят с гордостью в голосе, подчёркивая при этом, что они, раз политикой не занимаются, – честные л</w:t>
      </w:r>
      <w:r w:rsidRPr="009468FC">
        <w:rPr>
          <w:rFonts w:ascii="Times New Roman Cyr" w:eastAsia="Times New Roman" w:hAnsi="Times New Roman Cyr" w:cs="Times New Roman"/>
          <w:sz w:val="24"/>
          <w:szCs w:val="24"/>
          <w:lang w:eastAsia="ru-RU"/>
        </w:rPr>
        <w:t>ю</w:t>
      </w:r>
      <w:r w:rsidRPr="009468FC">
        <w:rPr>
          <w:rFonts w:ascii="Times New Roman Cyr" w:eastAsia="Times New Roman" w:hAnsi="Times New Roman Cyr" w:cs="Times New Roman"/>
          <w:sz w:val="24"/>
          <w:szCs w:val="24"/>
          <w:lang w:eastAsia="ru-RU"/>
        </w:rPr>
        <w:t>ди. А политики бывают разные, в том числе и работающие на созидание.</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А есть политики, работающие на разрушение. С алкобизнесом дружат и работают на н</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го – разрушители. А разрушителям выгодно иметь глупое население. Если население глупое, то «Им легче управлять», как в своё время выразилась Екатерина Вторая. То есть если нас</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ление глупое, то ему легче навязать такие законы, по которым его (население) можно сп</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койно грабить, а жертва при этом даже не будет об ограблении догадываться.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В настоящее время установлено, что если общество отравляется с интенсивностью «вс</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го лишь»1 литрабсолютного алкоголя на челов</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ка в год (менее 3-х граммов в день), то такое общество в целом неспособно понимать политических, социальных, экономических, орган</w:t>
      </w:r>
      <w:r w:rsidRPr="009468FC">
        <w:rPr>
          <w:rFonts w:ascii="Times New Roman Cyr" w:eastAsia="Times New Roman" w:hAnsi="Times New Roman Cyr" w:cs="Times New Roman"/>
          <w:sz w:val="24"/>
          <w:szCs w:val="24"/>
          <w:lang w:eastAsia="ru-RU"/>
        </w:rPr>
        <w:t>и</w:t>
      </w:r>
      <w:r w:rsidRPr="009468FC">
        <w:rPr>
          <w:rFonts w:ascii="Times New Roman Cyr" w:eastAsia="Times New Roman" w:hAnsi="Times New Roman Cyr" w:cs="Times New Roman"/>
          <w:sz w:val="24"/>
          <w:szCs w:val="24"/>
          <w:lang w:eastAsia="ru-RU"/>
        </w:rPr>
        <w:t>зационных и иных общественных процессов, так как их понимание требует абстрактно-логического мышления высокого уровня. И даже если в обществе с таким уровнем самоо</w:t>
      </w:r>
      <w:r w:rsidRPr="009468FC">
        <w:rPr>
          <w:rFonts w:ascii="Times New Roman Cyr" w:eastAsia="Times New Roman" w:hAnsi="Times New Roman Cyr" w:cs="Times New Roman"/>
          <w:sz w:val="24"/>
          <w:szCs w:val="24"/>
          <w:lang w:eastAsia="ru-RU"/>
        </w:rPr>
        <w:t>т</w:t>
      </w:r>
      <w:r w:rsidRPr="009468FC">
        <w:rPr>
          <w:rFonts w:ascii="Times New Roman Cyr" w:eastAsia="Times New Roman" w:hAnsi="Times New Roman Cyr" w:cs="Times New Roman"/>
          <w:sz w:val="24"/>
          <w:szCs w:val="24"/>
          <w:lang w:eastAsia="ru-RU"/>
        </w:rPr>
        <w:t>равления найдутся люди, общественные силы, которые точно определят, что происходит в обществе, они ГАРАНТИРОВАННО не смогут «пробиться» в общественное сознание и по</w:t>
      </w:r>
      <w:r w:rsidRPr="009468FC">
        <w:rPr>
          <w:rFonts w:ascii="Times New Roman Cyr" w:eastAsia="Times New Roman" w:hAnsi="Times New Roman Cyr" w:cs="Times New Roman"/>
          <w:sz w:val="24"/>
          <w:szCs w:val="24"/>
          <w:lang w:eastAsia="ru-RU"/>
        </w:rPr>
        <w:t>д</w:t>
      </w:r>
      <w:r w:rsidRPr="009468FC">
        <w:rPr>
          <w:rFonts w:ascii="Times New Roman Cyr" w:eastAsia="Times New Roman" w:hAnsi="Times New Roman Cyr" w:cs="Times New Roman"/>
          <w:sz w:val="24"/>
          <w:szCs w:val="24"/>
          <w:lang w:eastAsia="ru-RU"/>
        </w:rPr>
        <w:t>вигнуть людей на какую-то, хотя бы простейшую полезную с</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моорганизованность.</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Примеров много. Например, создание территориальных органов самоуправления (Т</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Сов). Разрешено законом – делайте! Оглянитесь вокруг. Где ТОСы? А если есть, то, что они решают?</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Официально признанный уровень отравления населения России достиг18 литровабс</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лютного алкоголя на человека в год. Выводы оч</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видны.</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И, наконец, третий союзник алкобизнеса. Политика геноцида. Напомним для тех, кто з</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был. Геноцид – это комплекс сознательных действий правительства направленный на уни</w:t>
      </w:r>
      <w:r w:rsidRPr="009468FC">
        <w:rPr>
          <w:rFonts w:ascii="Times New Roman Cyr" w:eastAsia="Times New Roman" w:hAnsi="Times New Roman Cyr" w:cs="Times New Roman"/>
          <w:sz w:val="24"/>
          <w:szCs w:val="24"/>
          <w:lang w:eastAsia="ru-RU"/>
        </w:rPr>
        <w:t>ч</w:t>
      </w:r>
      <w:r w:rsidRPr="009468FC">
        <w:rPr>
          <w:rFonts w:ascii="Times New Roman Cyr" w:eastAsia="Times New Roman" w:hAnsi="Times New Roman Cyr" w:cs="Times New Roman"/>
          <w:sz w:val="24"/>
          <w:szCs w:val="24"/>
          <w:lang w:eastAsia="ru-RU"/>
        </w:rPr>
        <w:t>тожение своего собственного народа или какой-то его части выбранной по политическому, этн</w:t>
      </w:r>
      <w:r w:rsidRPr="009468FC">
        <w:rPr>
          <w:rFonts w:ascii="Times New Roman Cyr" w:eastAsia="Times New Roman" w:hAnsi="Times New Roman Cyr" w:cs="Times New Roman"/>
          <w:sz w:val="24"/>
          <w:szCs w:val="24"/>
          <w:lang w:eastAsia="ru-RU"/>
        </w:rPr>
        <w:t>и</w:t>
      </w:r>
      <w:r w:rsidRPr="009468FC">
        <w:rPr>
          <w:rFonts w:ascii="Times New Roman Cyr" w:eastAsia="Times New Roman" w:hAnsi="Times New Roman Cyr" w:cs="Times New Roman"/>
          <w:sz w:val="24"/>
          <w:szCs w:val="24"/>
          <w:lang w:eastAsia="ru-RU"/>
        </w:rPr>
        <w:t>ческому или другому признаку.</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Россия находится в этом режиме. Население сокращается. Даже приток мигрантов не полностью маскирует эту картину. Нет смысла особые доказательства приводить. Все по</w:t>
      </w:r>
      <w:r w:rsidRPr="009468FC">
        <w:rPr>
          <w:rFonts w:ascii="Times New Roman Cyr" w:eastAsia="Times New Roman" w:hAnsi="Times New Roman Cyr" w:cs="Times New Roman"/>
          <w:sz w:val="24"/>
          <w:szCs w:val="24"/>
          <w:lang w:eastAsia="ru-RU"/>
        </w:rPr>
        <w:t>м</w:t>
      </w:r>
      <w:r w:rsidRPr="009468FC">
        <w:rPr>
          <w:rFonts w:ascii="Times New Roman Cyr" w:eastAsia="Times New Roman" w:hAnsi="Times New Roman Cyr" w:cs="Times New Roman"/>
          <w:sz w:val="24"/>
          <w:szCs w:val="24"/>
          <w:lang w:eastAsia="ru-RU"/>
        </w:rPr>
        <w:t>нят, что когда Ельцина пытались отрешить от власти, одним из пунктов обвинения было подде</w:t>
      </w:r>
      <w:r w:rsidRPr="009468FC">
        <w:rPr>
          <w:rFonts w:ascii="Times New Roman Cyr" w:eastAsia="Times New Roman" w:hAnsi="Times New Roman Cyr" w:cs="Times New Roman"/>
          <w:sz w:val="24"/>
          <w:szCs w:val="24"/>
          <w:lang w:eastAsia="ru-RU"/>
        </w:rPr>
        <w:t>р</w:t>
      </w:r>
      <w:r w:rsidRPr="009468FC">
        <w:rPr>
          <w:rFonts w:ascii="Times New Roman Cyr" w:eastAsia="Times New Roman" w:hAnsi="Times New Roman Cyr" w:cs="Times New Roman"/>
          <w:sz w:val="24"/>
          <w:szCs w:val="24"/>
          <w:lang w:eastAsia="ru-RU"/>
        </w:rPr>
        <w:t>жанное доказательствами указание на геноцид.</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Но здесь требуется сделать некоторое отступление и показать принципиальные моме</w:t>
      </w:r>
      <w:r w:rsidRPr="009468FC">
        <w:rPr>
          <w:rFonts w:ascii="Times New Roman Cyr" w:eastAsia="Times New Roman" w:hAnsi="Times New Roman Cyr" w:cs="Times New Roman"/>
          <w:sz w:val="24"/>
          <w:szCs w:val="24"/>
          <w:lang w:eastAsia="ru-RU"/>
        </w:rPr>
        <w:t>н</w:t>
      </w:r>
      <w:r w:rsidRPr="009468FC">
        <w:rPr>
          <w:rFonts w:ascii="Times New Roman Cyr" w:eastAsia="Times New Roman" w:hAnsi="Times New Roman Cyr" w:cs="Times New Roman"/>
          <w:sz w:val="24"/>
          <w:szCs w:val="24"/>
          <w:lang w:eastAsia="ru-RU"/>
        </w:rPr>
        <w:t>ты, связанные с политикой геноцида.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Мир вокруг нас.</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Принципиальные изменения.</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Баланс</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«Ресурсы – потребности – численность населения»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Мир вокруг нас перешел в новое качество по нескольким параметрам. Ещё каких-то 30-50 лет назад положение было иным. Отметим два обстоятельства важных для дальнейшего разговора. Наступила эра информационных технологий, информационных принуждений, с помощью которых огромными массами людей можно манипулировать с поразительной ле</w:t>
      </w:r>
      <w:r w:rsidRPr="009468FC">
        <w:rPr>
          <w:rFonts w:ascii="Times New Roman Cyr" w:eastAsia="Times New Roman" w:hAnsi="Times New Roman Cyr" w:cs="Times New Roman"/>
          <w:sz w:val="24"/>
          <w:szCs w:val="24"/>
          <w:lang w:eastAsia="ru-RU"/>
        </w:rPr>
        <w:t>г</w:t>
      </w:r>
      <w:r w:rsidRPr="009468FC">
        <w:rPr>
          <w:rFonts w:ascii="Times New Roman Cyr" w:eastAsia="Times New Roman" w:hAnsi="Times New Roman Cyr" w:cs="Times New Roman"/>
          <w:sz w:val="24"/>
          <w:szCs w:val="24"/>
          <w:lang w:eastAsia="ru-RU"/>
        </w:rPr>
        <w:t>костью. Программировать на любые действия. В считанные месяцы можно изменять общ</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ственное мнение на 180 градусов. Чёрное выдавать за белое, а белое показывать как чёрное.</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Но самое главное - мир вошёл в полосу абсолютной нехватки ресурсов, в первую оч</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редь, земельных, чисто даже площадных, ресурсов. Ощущается нехватка сырьевых, энерг</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 xml:space="preserve">тических источников. Мир и ранее сталкивался с нехваткой тех или иных ресурсов, но они </w:t>
      </w:r>
      <w:r w:rsidRPr="009468FC">
        <w:rPr>
          <w:rFonts w:ascii="Times New Roman Cyr" w:eastAsia="Times New Roman" w:hAnsi="Times New Roman Cyr" w:cs="Times New Roman"/>
          <w:sz w:val="24"/>
          <w:szCs w:val="24"/>
          <w:lang w:eastAsia="ru-RU"/>
        </w:rPr>
        <w:lastRenderedPageBreak/>
        <w:t>носили относительных характер. Новые земли, новые месторождения, новые технологии п</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зволяли компенсировать нехватку такого рода. Нынешняя нехватка, особенно относительно земельных (площадных) ресурсов, носит абсолютный характер. Между тем, население пр</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должает расти угрожающими темпами. Нас на Земле уже 7 миллиардов. Экосистемы Земли не справляются с такой нагрузкой и интенсивно разрушаются. С катастрофической быстр</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той исчезают виды животных, растений, насекомых. Фиговые листочки заповедников, зака</w:t>
      </w:r>
      <w:r w:rsidRPr="009468FC">
        <w:rPr>
          <w:rFonts w:ascii="Times New Roman Cyr" w:eastAsia="Times New Roman" w:hAnsi="Times New Roman Cyr" w:cs="Times New Roman"/>
          <w:sz w:val="24"/>
          <w:szCs w:val="24"/>
          <w:lang w:eastAsia="ru-RU"/>
        </w:rPr>
        <w:t>з</w:t>
      </w:r>
      <w:r w:rsidRPr="009468FC">
        <w:rPr>
          <w:rFonts w:ascii="Times New Roman Cyr" w:eastAsia="Times New Roman" w:hAnsi="Times New Roman Cyr" w:cs="Times New Roman"/>
          <w:sz w:val="24"/>
          <w:szCs w:val="24"/>
          <w:lang w:eastAsia="ru-RU"/>
        </w:rPr>
        <w:t>ников, национал</w:t>
      </w:r>
      <w:r w:rsidRPr="009468FC">
        <w:rPr>
          <w:rFonts w:ascii="Times New Roman Cyr" w:eastAsia="Times New Roman" w:hAnsi="Times New Roman Cyr" w:cs="Times New Roman"/>
          <w:sz w:val="24"/>
          <w:szCs w:val="24"/>
          <w:lang w:eastAsia="ru-RU"/>
        </w:rPr>
        <w:t>ь</w:t>
      </w:r>
      <w:r w:rsidRPr="009468FC">
        <w:rPr>
          <w:rFonts w:ascii="Times New Roman Cyr" w:eastAsia="Times New Roman" w:hAnsi="Times New Roman Cyr" w:cs="Times New Roman"/>
          <w:sz w:val="24"/>
          <w:szCs w:val="24"/>
          <w:lang w:eastAsia="ru-RU"/>
        </w:rPr>
        <w:t>ных парков не могут залатать огромные бреши, возникающие от неуемных потребностей всё возрастающего населения.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В условиях абсолютной нехватки ресурсов человеческая жизнь начинает цениться всё менее и менее. Интересы и суверенность гос</w:t>
      </w:r>
      <w:r w:rsidRPr="009468FC">
        <w:rPr>
          <w:rFonts w:ascii="Times New Roman Cyr" w:eastAsia="Times New Roman" w:hAnsi="Times New Roman Cyr" w:cs="Times New Roman"/>
          <w:sz w:val="24"/>
          <w:szCs w:val="24"/>
          <w:lang w:eastAsia="ru-RU"/>
        </w:rPr>
        <w:t>у</w:t>
      </w:r>
      <w:r w:rsidRPr="009468FC">
        <w:rPr>
          <w:rFonts w:ascii="Times New Roman Cyr" w:eastAsia="Times New Roman" w:hAnsi="Times New Roman Cyr" w:cs="Times New Roman"/>
          <w:sz w:val="24"/>
          <w:szCs w:val="24"/>
          <w:lang w:eastAsia="ru-RU"/>
        </w:rPr>
        <w:t>дарств начинает попираться всё более и более. Теория «Золотого миллиарда» набирает популярность, круг её сторонников всё шире и шире.</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Тенденция имеет свои объективные и очень серьёзные обоснования. Ещё в 1972 году были подведены итоги крупномасштабного исследования, которые обеспечил «Римский клуб» («Пределы роста» авторы Медоуз и другие). В книге «Пределы роста 30 лет спустя», этих же авторов, что переведена на русский язык в 2006 году, показано - все прогнозы, сд</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ланные на основании исследований 1970-1972гг, подтве</w:t>
      </w:r>
      <w:r w:rsidRPr="009468FC">
        <w:rPr>
          <w:rFonts w:ascii="Times New Roman Cyr" w:eastAsia="Times New Roman" w:hAnsi="Times New Roman Cyr" w:cs="Times New Roman"/>
          <w:sz w:val="24"/>
          <w:szCs w:val="24"/>
          <w:lang w:eastAsia="ru-RU"/>
        </w:rPr>
        <w:t>р</w:t>
      </w:r>
      <w:r w:rsidRPr="009468FC">
        <w:rPr>
          <w:rFonts w:ascii="Times New Roman Cyr" w:eastAsia="Times New Roman" w:hAnsi="Times New Roman Cyr" w:cs="Times New Roman"/>
          <w:sz w:val="24"/>
          <w:szCs w:val="24"/>
          <w:lang w:eastAsia="ru-RU"/>
        </w:rPr>
        <w:t>дились с высокой точностью. На Земле может прожить, используя её ресурсные возможности лишь 1-1,5 миллиарда человек. В этой же книге показано человечество вышло за пределы возможного роста. Пик роста пр</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довольствия пройден в 80-е годы прошлого столетия.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Мир и его ценности изменились принципиально. Главная проблема сейчас – состояние баланса «Ресурсы планеты – потребности – численность населения Земли». Но это полож</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ние всё ещё не дошло до сознания людей. И сейчас до людей, «до широкой публики», так иногда называют общество в целом, в искаженном виде доходят лишь две точки зрения. Но именно они определяют поведение и действия людей, начиная от «простых граждан» и ко</w:t>
      </w:r>
      <w:r w:rsidRPr="009468FC">
        <w:rPr>
          <w:rFonts w:ascii="Times New Roman Cyr" w:eastAsia="Times New Roman" w:hAnsi="Times New Roman Cyr" w:cs="Times New Roman"/>
          <w:sz w:val="24"/>
          <w:szCs w:val="24"/>
          <w:lang w:eastAsia="ru-RU"/>
        </w:rPr>
        <w:t>н</w:t>
      </w:r>
      <w:r w:rsidRPr="009468FC">
        <w:rPr>
          <w:rFonts w:ascii="Times New Roman Cyr" w:eastAsia="Times New Roman" w:hAnsi="Times New Roman Cyr" w:cs="Times New Roman"/>
          <w:sz w:val="24"/>
          <w:szCs w:val="24"/>
          <w:lang w:eastAsia="ru-RU"/>
        </w:rPr>
        <w:t>чая «высокими» политиками.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Две точки зрения на мировой баланс</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«Ресурсы – потребности – численность населения»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Первая и превалирующая среди «широкой публики». Земля прокормит сколько угодно людей. И 20 и 60 миллиардов. Прогресс даст к</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ждому всё, что только человеку вздумается. Наука, производство со всем справится и т.д. Такие заявления (а их делают, в том числе л</w:t>
      </w:r>
      <w:r w:rsidRPr="009468FC">
        <w:rPr>
          <w:rFonts w:ascii="Times New Roman Cyr" w:eastAsia="Times New Roman" w:hAnsi="Times New Roman Cyr" w:cs="Times New Roman"/>
          <w:sz w:val="24"/>
          <w:szCs w:val="24"/>
          <w:lang w:eastAsia="ru-RU"/>
        </w:rPr>
        <w:t>ю</w:t>
      </w:r>
      <w:r w:rsidRPr="009468FC">
        <w:rPr>
          <w:rFonts w:ascii="Times New Roman Cyr" w:eastAsia="Times New Roman" w:hAnsi="Times New Roman Cyr" w:cs="Times New Roman"/>
          <w:sz w:val="24"/>
          <w:szCs w:val="24"/>
          <w:lang w:eastAsia="ru-RU"/>
        </w:rPr>
        <w:t>ди, увешанные разными званиями и даже заслугами) не имеют обоснования, но близки сущ</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ствующему состоянию общественного сознания и хорошо им воспринимаются. Они привы</w:t>
      </w:r>
      <w:r w:rsidRPr="009468FC">
        <w:rPr>
          <w:rFonts w:ascii="Times New Roman Cyr" w:eastAsia="Times New Roman" w:hAnsi="Times New Roman Cyr" w:cs="Times New Roman"/>
          <w:sz w:val="24"/>
          <w:szCs w:val="24"/>
          <w:lang w:eastAsia="ru-RU"/>
        </w:rPr>
        <w:t>ч</w:t>
      </w:r>
      <w:r w:rsidRPr="009468FC">
        <w:rPr>
          <w:rFonts w:ascii="Times New Roman Cyr" w:eastAsia="Times New Roman" w:hAnsi="Times New Roman Cyr" w:cs="Times New Roman"/>
          <w:sz w:val="24"/>
          <w:szCs w:val="24"/>
          <w:lang w:eastAsia="ru-RU"/>
        </w:rPr>
        <w:t>ны. При таких взглядах никому ничего не нужно изменять в сложившемся привычном укл</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де жи</w:t>
      </w:r>
      <w:r w:rsidRPr="009468FC">
        <w:rPr>
          <w:rFonts w:ascii="Times New Roman Cyr" w:eastAsia="Times New Roman" w:hAnsi="Times New Roman Cyr" w:cs="Times New Roman"/>
          <w:sz w:val="24"/>
          <w:szCs w:val="24"/>
          <w:lang w:eastAsia="ru-RU"/>
        </w:rPr>
        <w:t>з</w:t>
      </w:r>
      <w:r w:rsidRPr="009468FC">
        <w:rPr>
          <w:rFonts w:ascii="Times New Roman Cyr" w:eastAsia="Times New Roman" w:hAnsi="Times New Roman Cyr" w:cs="Times New Roman"/>
          <w:sz w:val="24"/>
          <w:szCs w:val="24"/>
          <w:lang w:eastAsia="ru-RU"/>
        </w:rPr>
        <w:t>ни. Благодушное состояние привычнее.</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Вторая точка зрения. Она просто по умолчанию энергично осуществляется на практике. Люди практичного склада ума, умеющие без лишних слов и советов добиваться результатов, осуществляют свой сценарий «Золотого миллиарда».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Они разочаровались в возможностях разумного поведения со стороны общества в целом. Они считают, что люди не смогут согласовать принципы поддержания баланса «Ресурсы – потребности – численность населения» в оптимальных пределах и осуществлять их на пра</w:t>
      </w:r>
      <w:r w:rsidRPr="009468FC">
        <w:rPr>
          <w:rFonts w:ascii="Times New Roman Cyr" w:eastAsia="Times New Roman" w:hAnsi="Times New Roman Cyr" w:cs="Times New Roman"/>
          <w:sz w:val="24"/>
          <w:szCs w:val="24"/>
          <w:lang w:eastAsia="ru-RU"/>
        </w:rPr>
        <w:t>к</w:t>
      </w:r>
      <w:r w:rsidRPr="009468FC">
        <w:rPr>
          <w:rFonts w:ascii="Times New Roman Cyr" w:eastAsia="Times New Roman" w:hAnsi="Times New Roman Cyr" w:cs="Times New Roman"/>
          <w:sz w:val="24"/>
          <w:szCs w:val="24"/>
          <w:lang w:eastAsia="ru-RU"/>
        </w:rPr>
        <w:t>тике. А потому без лишних слов энергично проводят политику геноцида.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В итоге положение такое. Многие государственные и «около государственные» деятели, даже правительства, часть интеллигенции задумываются не столько о судьбе Земли, челов</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чества, о повышении социальной справедливости, об уровне жизни населения, сколько о спос</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бах практического снижения численности этого самого населения.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В итоге мы имеем два сценария.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Первый сценарий «бесконечного роста» просто нереален в условиях конечных ресурсов. Ресурсы ограничены, хотя бы даже в площа</w:t>
      </w:r>
      <w:r w:rsidRPr="009468FC">
        <w:rPr>
          <w:rFonts w:ascii="Times New Roman Cyr" w:eastAsia="Times New Roman" w:hAnsi="Times New Roman Cyr" w:cs="Times New Roman"/>
          <w:sz w:val="24"/>
          <w:szCs w:val="24"/>
          <w:lang w:eastAsia="ru-RU"/>
        </w:rPr>
        <w:t>д</w:t>
      </w:r>
      <w:r w:rsidRPr="009468FC">
        <w:rPr>
          <w:rFonts w:ascii="Times New Roman Cyr" w:eastAsia="Times New Roman" w:hAnsi="Times New Roman Cyr" w:cs="Times New Roman"/>
          <w:sz w:val="24"/>
          <w:szCs w:val="24"/>
          <w:lang w:eastAsia="ru-RU"/>
        </w:rPr>
        <w:t xml:space="preserve">ном смысле. Мир и его ресурсы конечны. Но </w:t>
      </w:r>
      <w:r w:rsidRPr="009468FC">
        <w:rPr>
          <w:rFonts w:ascii="Times New Roman Cyr" w:eastAsia="Times New Roman" w:hAnsi="Times New Roman Cyr" w:cs="Times New Roman"/>
          <w:sz w:val="24"/>
          <w:szCs w:val="24"/>
          <w:lang w:eastAsia="ru-RU"/>
        </w:rPr>
        <w:lastRenderedPageBreak/>
        <w:t>именно не реальный сценарий близок людям и останавливает любые размышления на тему «Ресурсы – потребности – численность населения».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Второй сценарий, когда о нём узнают, вызывает обычно бурю протеста. Называется «людоедским» и т.д. В самом деле. У кого волосы не голове не встанут дыбом от такой пе</w:t>
      </w:r>
      <w:r w:rsidRPr="009468FC">
        <w:rPr>
          <w:rFonts w:ascii="Times New Roman Cyr" w:eastAsia="Times New Roman" w:hAnsi="Times New Roman Cyr" w:cs="Times New Roman"/>
          <w:sz w:val="24"/>
          <w:szCs w:val="24"/>
          <w:lang w:eastAsia="ru-RU"/>
        </w:rPr>
        <w:t>р</w:t>
      </w:r>
      <w:r w:rsidRPr="009468FC">
        <w:rPr>
          <w:rFonts w:ascii="Times New Roman Cyr" w:eastAsia="Times New Roman" w:hAnsi="Times New Roman Cyr" w:cs="Times New Roman"/>
          <w:sz w:val="24"/>
          <w:szCs w:val="24"/>
          <w:lang w:eastAsia="ru-RU"/>
        </w:rPr>
        <w:t>спективы? Нас уже 7 миллиардов на Земле. А расчёты показывают, что ресурсов хватает только на 1-1,5 миллиарда! 5-6 миллиардов на Земле «лишние» и от них нужно избавиться в самое ближайшее время. Это задача сегодняшнего дня, а не отдалённого будущего! Полит</w:t>
      </w:r>
      <w:r w:rsidRPr="009468FC">
        <w:rPr>
          <w:rFonts w:ascii="Times New Roman Cyr" w:eastAsia="Times New Roman" w:hAnsi="Times New Roman Cyr" w:cs="Times New Roman"/>
          <w:sz w:val="24"/>
          <w:szCs w:val="24"/>
          <w:lang w:eastAsia="ru-RU"/>
        </w:rPr>
        <w:t>и</w:t>
      </w:r>
      <w:r w:rsidRPr="009468FC">
        <w:rPr>
          <w:rFonts w:ascii="Times New Roman Cyr" w:eastAsia="Times New Roman" w:hAnsi="Times New Roman Cyr" w:cs="Times New Roman"/>
          <w:sz w:val="24"/>
          <w:szCs w:val="24"/>
          <w:lang w:eastAsia="ru-RU"/>
        </w:rPr>
        <w:t>ка геноцида – в повестке дня! Протест и неприятие естественны. Люди хотят жить. Эмоции заглушают р</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зум. Но именно в таких условиях и нужно остановить возникающие эмоции и подумать здраво. Что нас ждёт? И в силу каких причин ждёт?</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Допустим, что население Земли смогло остановить тех людей, которые проводят люд</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едскую политику «Золотого миллиарда». Что произойдёт в этом случае?</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Осуществится сценарий именно «Золотого миллиарда», только в самом отвратительном, неконтролируемом и неуправляемом виде. Просто в условиях нехватки ресурсов и прогре</w:t>
      </w:r>
      <w:r w:rsidRPr="009468FC">
        <w:rPr>
          <w:rFonts w:ascii="Times New Roman Cyr" w:eastAsia="Times New Roman" w:hAnsi="Times New Roman Cyr" w:cs="Times New Roman"/>
          <w:sz w:val="24"/>
          <w:szCs w:val="24"/>
          <w:lang w:eastAsia="ru-RU"/>
        </w:rPr>
        <w:t>с</w:t>
      </w:r>
      <w:r w:rsidRPr="009468FC">
        <w:rPr>
          <w:rFonts w:ascii="Times New Roman Cyr" w:eastAsia="Times New Roman" w:hAnsi="Times New Roman Cyr" w:cs="Times New Roman"/>
          <w:sz w:val="24"/>
          <w:szCs w:val="24"/>
          <w:lang w:eastAsia="ru-RU"/>
        </w:rPr>
        <w:t>сирующей деградации природных систем, люди начнут вымирать от голода, болезней, от с</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провождающих эти процессы войн взаимного истребления. По этому сценарию события б</w:t>
      </w:r>
      <w:r w:rsidRPr="009468FC">
        <w:rPr>
          <w:rFonts w:ascii="Times New Roman Cyr" w:eastAsia="Times New Roman" w:hAnsi="Times New Roman Cyr" w:cs="Times New Roman"/>
          <w:sz w:val="24"/>
          <w:szCs w:val="24"/>
          <w:lang w:eastAsia="ru-RU"/>
        </w:rPr>
        <w:t>у</w:t>
      </w:r>
      <w:r w:rsidRPr="009468FC">
        <w:rPr>
          <w:rFonts w:ascii="Times New Roman Cyr" w:eastAsia="Times New Roman" w:hAnsi="Times New Roman Cyr" w:cs="Times New Roman"/>
          <w:sz w:val="24"/>
          <w:szCs w:val="24"/>
          <w:lang w:eastAsia="ru-RU"/>
        </w:rPr>
        <w:t>дут такими, «когда живые будут завидовать мёртвым».</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Закрепляем нелёгкий вывод – если не верить в ограниченность ресурсов Земли и ничего не делать для сохранения баланса «Ресурсы – потребности - население», то население Земли всё равно сократится до численности в миллиард, и даже менее, в самое ближайшее время. Только процесс этот будет ужасным. А следом наступивший век уж точно «золотым» не н</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зовёшь.</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Сценарий «Золотого миллиарда» – реальные перспективы</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Теперь разберём второй сценарий с применением методов геноцида – сценарий «Золот</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го миллиарда».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На первый взгляд он реалистичен. Более того, он выполняется! И он более «милосерден» по отношению к конкретному человеку, да и человечеству в целом.</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Естественно, что и на этом пути будут большие, очень большие потрясения. Организат</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ры их знают, планируют и управляют. Страд</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ния людей, возможные войны на этом пути не смущают ни идеологов, ни исполнителей. Идеологи вдохновляются идеей, «что иначе ещё хуже будет». Исполнители в подавляющей массе используются «в тёмную». Не понимают своей разрушительной роли. Элементарно подч</w:t>
      </w:r>
      <w:r w:rsidRPr="009468FC">
        <w:rPr>
          <w:rFonts w:ascii="Times New Roman Cyr" w:eastAsia="Times New Roman" w:hAnsi="Times New Roman Cyr" w:cs="Times New Roman"/>
          <w:sz w:val="24"/>
          <w:szCs w:val="24"/>
          <w:lang w:eastAsia="ru-RU"/>
        </w:rPr>
        <w:t>и</w:t>
      </w:r>
      <w:r w:rsidRPr="009468FC">
        <w:rPr>
          <w:rFonts w:ascii="Times New Roman Cyr" w:eastAsia="Times New Roman" w:hAnsi="Times New Roman Cyr" w:cs="Times New Roman"/>
          <w:sz w:val="24"/>
          <w:szCs w:val="24"/>
          <w:lang w:eastAsia="ru-RU"/>
        </w:rPr>
        <w:t>няются логике капитала с его циничностью и просто «делают деньги».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Людская боль, потери человечности не могут остановить сценарий «Золотого миллиа</w:t>
      </w:r>
      <w:r w:rsidRPr="009468FC">
        <w:rPr>
          <w:rFonts w:ascii="Times New Roman Cyr" w:eastAsia="Times New Roman" w:hAnsi="Times New Roman Cyr" w:cs="Times New Roman"/>
          <w:sz w:val="24"/>
          <w:szCs w:val="24"/>
          <w:lang w:eastAsia="ru-RU"/>
        </w:rPr>
        <w:t>р</w:t>
      </w:r>
      <w:r w:rsidRPr="009468FC">
        <w:rPr>
          <w:rFonts w:ascii="Times New Roman Cyr" w:eastAsia="Times New Roman" w:hAnsi="Times New Roman Cyr" w:cs="Times New Roman"/>
          <w:sz w:val="24"/>
          <w:szCs w:val="24"/>
          <w:lang w:eastAsia="ru-RU"/>
        </w:rPr>
        <w:t>да». Хотя бы по той причине, что страдания л</w:t>
      </w:r>
      <w:r w:rsidRPr="009468FC">
        <w:rPr>
          <w:rFonts w:ascii="Times New Roman Cyr" w:eastAsia="Times New Roman" w:hAnsi="Times New Roman Cyr" w:cs="Times New Roman"/>
          <w:sz w:val="24"/>
          <w:szCs w:val="24"/>
          <w:lang w:eastAsia="ru-RU"/>
        </w:rPr>
        <w:t>ю</w:t>
      </w:r>
      <w:r w:rsidRPr="009468FC">
        <w:rPr>
          <w:rFonts w:ascii="Times New Roman Cyr" w:eastAsia="Times New Roman" w:hAnsi="Times New Roman Cyr" w:cs="Times New Roman"/>
          <w:sz w:val="24"/>
          <w:szCs w:val="24"/>
          <w:lang w:eastAsia="ru-RU"/>
        </w:rPr>
        <w:t>дей и другой негатив не могут прибавить к имеющимся ресурсам ни единого киловатта энергии, ни единого грамма вещества.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Закрепляем вывод.</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Если ничего не делать – наступит неконтролируемое взаимоуничтожение со снижением численности населения до миллиарда и менее. Второе. Контролируемое уничтожение нас</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ления (геноцид). На первый взгляд лучший сценарий. В эту сторону заинтересованные силы и двигают мир, используя информационные технологии в качестве новейшего и безотказного оружия высочайшей эффективности.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Силы, проводящие политику геноцида, это реальность сегодняшнего дня. Как они отн</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сятся к Трезвости? Отрицательно. Их логика проста. Они считают, что мир в этом случае скатится в неуправляемый хаос, связанный с перенаселением. Почему они так думают? А пример вот он! Перед глазами.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Трезвая Ливия за последние 40лет, в условиях Трезвости и невиданных социальных г</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рантий, увеличила численность населения в 3 (три!!!) раза.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lastRenderedPageBreak/>
        <w:t>Ещё пример. Китай и Россия-СССР. В начале 20-го века население этих стран было с</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измеримо по численности. Где-то около 190 миллионов человек в России и около 290 ми</w:t>
      </w:r>
      <w:r w:rsidRPr="009468FC">
        <w:rPr>
          <w:rFonts w:ascii="Times New Roman Cyr" w:eastAsia="Times New Roman" w:hAnsi="Times New Roman Cyr" w:cs="Times New Roman"/>
          <w:sz w:val="24"/>
          <w:szCs w:val="24"/>
          <w:lang w:eastAsia="ru-RU"/>
        </w:rPr>
        <w:t>л</w:t>
      </w:r>
      <w:r w:rsidRPr="009468FC">
        <w:rPr>
          <w:rFonts w:ascii="Times New Roman Cyr" w:eastAsia="Times New Roman" w:hAnsi="Times New Roman Cyr" w:cs="Times New Roman"/>
          <w:sz w:val="24"/>
          <w:szCs w:val="24"/>
          <w:lang w:eastAsia="ru-RU"/>
        </w:rPr>
        <w:t>лионов в Китае. Положение сейчас - 140 миллионов в России и более миллиарда в Китае. В России18 литровабсолютного алкоголя на человека в год, в Китае 50 (пятьдесят граммов Данные пятилетней давности). Эффективность алк</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гольного геноцида улавливаете? И как в таких условиях любить Трезвость организаторам геноцида в мировом масштабе? Но в общ</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стве</w:t>
      </w:r>
      <w:r w:rsidRPr="009468FC">
        <w:rPr>
          <w:rFonts w:ascii="Times New Roman Cyr" w:eastAsia="Times New Roman" w:hAnsi="Times New Roman Cyr" w:cs="Times New Roman"/>
          <w:sz w:val="24"/>
          <w:szCs w:val="24"/>
          <w:lang w:eastAsia="ru-RU"/>
        </w:rPr>
        <w:t>н</w:t>
      </w:r>
      <w:r w:rsidRPr="009468FC">
        <w:rPr>
          <w:rFonts w:ascii="Times New Roman Cyr" w:eastAsia="Times New Roman" w:hAnsi="Times New Roman Cyr" w:cs="Times New Roman"/>
          <w:sz w:val="24"/>
          <w:szCs w:val="24"/>
          <w:lang w:eastAsia="ru-RU"/>
        </w:rPr>
        <w:t>ных процессах не всё так просто и прямолинейно. Вспышка численности населения в Китае связана не только с Трезвостью, пусть и относ</w:t>
      </w:r>
      <w:r w:rsidRPr="009468FC">
        <w:rPr>
          <w:rFonts w:ascii="Times New Roman Cyr" w:eastAsia="Times New Roman" w:hAnsi="Times New Roman Cyr" w:cs="Times New Roman"/>
          <w:sz w:val="24"/>
          <w:szCs w:val="24"/>
          <w:lang w:eastAsia="ru-RU"/>
        </w:rPr>
        <w:t>и</w:t>
      </w:r>
      <w:r w:rsidRPr="009468FC">
        <w:rPr>
          <w:rFonts w:ascii="Times New Roman Cyr" w:eastAsia="Times New Roman" w:hAnsi="Times New Roman Cyr" w:cs="Times New Roman"/>
          <w:sz w:val="24"/>
          <w:szCs w:val="24"/>
          <w:lang w:eastAsia="ru-RU"/>
        </w:rPr>
        <w:t>тельной. Табак, до недавнего времени опиум, и прочие интоксиканты были. Сейчас Китай добился заметных успехов в деле созн</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тельного регулирования рождаемости. Методы может быть и не оптимальны, но то, что в этом направлении возможны значительные сдвиги - пример Китая показателен. И Трезвость в этом процессе, в смене модели общественного поведения, играет далеко не последнюю роль. Но не будем отвлекаться прежде времени.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Что нас объективно ждёт на пути «регулируемого» движения к «Золотому миллиарду»?</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На пути к «Золотому миллиарду»</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Первый вариант «развития», когда люди легкомысленно не задумываются о будущем и допускают в своих фантазиях численность нас</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ления на Земле и в 60 миллиардов человек и более, просто не реален. При таком отношении, при таком подходе неуправляемая катастр</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фа неизбежна. Этот момент, хотя бы и очень малой частью людей, но уже осознаётся.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Второй вариант, сознательного сокращения численности населения Земли до «желанного миллиарда», уже осуществляется. Что ждёт людей на этом пути?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Попытки учёных и заинтересованных практиков озаботить людей своим ближайшим б</w:t>
      </w:r>
      <w:r w:rsidRPr="009468FC">
        <w:rPr>
          <w:rFonts w:ascii="Times New Roman Cyr" w:eastAsia="Times New Roman" w:hAnsi="Times New Roman Cyr" w:cs="Times New Roman"/>
          <w:sz w:val="24"/>
          <w:szCs w:val="24"/>
          <w:lang w:eastAsia="ru-RU"/>
        </w:rPr>
        <w:t>у</w:t>
      </w:r>
      <w:r w:rsidRPr="009468FC">
        <w:rPr>
          <w:rFonts w:ascii="Times New Roman Cyr" w:eastAsia="Times New Roman" w:hAnsi="Times New Roman Cyr" w:cs="Times New Roman"/>
          <w:sz w:val="24"/>
          <w:szCs w:val="24"/>
          <w:lang w:eastAsia="ru-RU"/>
        </w:rPr>
        <w:t>дущим, пока ни к чему не привели. Люди упорно не видят очевидных процессов. Разного р</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да субъективные интересы разъедают попытки создания единой модели поведения людей по о</w:t>
      </w:r>
      <w:r w:rsidRPr="009468FC">
        <w:rPr>
          <w:rFonts w:ascii="Times New Roman Cyr" w:eastAsia="Times New Roman" w:hAnsi="Times New Roman Cyr" w:cs="Times New Roman"/>
          <w:sz w:val="24"/>
          <w:szCs w:val="24"/>
          <w:lang w:eastAsia="ru-RU"/>
        </w:rPr>
        <w:t>т</w:t>
      </w:r>
      <w:r w:rsidRPr="009468FC">
        <w:rPr>
          <w:rFonts w:ascii="Times New Roman Cyr" w:eastAsia="Times New Roman" w:hAnsi="Times New Roman Cyr" w:cs="Times New Roman"/>
          <w:sz w:val="24"/>
          <w:szCs w:val="24"/>
          <w:lang w:eastAsia="ru-RU"/>
        </w:rPr>
        <w:t>ношению к природным и производственным процессам. И хотя отдельные улучшения в этом направлении имеются, в целом картина не меняется. Это показали международные конференции 1992 года (Рио-де-Жанейро) и 2002 года (в Йоханнесбурге). Как отзываются участники конференций «вся работа была практически парализована дискуссиями на иде</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логические и экономические темы, которые велись в узких национальных, корпоративных, а то и просто в личных интересах».</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Вот и напрашивается простой вывод, что в условиях, когда люди сообща не могут при</w:t>
      </w:r>
      <w:r w:rsidRPr="009468FC">
        <w:rPr>
          <w:rFonts w:ascii="Times New Roman Cyr" w:eastAsia="Times New Roman" w:hAnsi="Times New Roman Cyr" w:cs="Times New Roman"/>
          <w:sz w:val="24"/>
          <w:szCs w:val="24"/>
          <w:lang w:eastAsia="ru-RU"/>
        </w:rPr>
        <w:t>й</w:t>
      </w:r>
      <w:r w:rsidRPr="009468FC">
        <w:rPr>
          <w:rFonts w:ascii="Times New Roman Cyr" w:eastAsia="Times New Roman" w:hAnsi="Times New Roman Cyr" w:cs="Times New Roman"/>
          <w:sz w:val="24"/>
          <w:szCs w:val="24"/>
          <w:lang w:eastAsia="ru-RU"/>
        </w:rPr>
        <w:t>ти к разумному решению по обеспечению усто</w:t>
      </w:r>
      <w:r w:rsidRPr="009468FC">
        <w:rPr>
          <w:rFonts w:ascii="Times New Roman Cyr" w:eastAsia="Times New Roman" w:hAnsi="Times New Roman Cyr" w:cs="Times New Roman"/>
          <w:sz w:val="24"/>
          <w:szCs w:val="24"/>
          <w:lang w:eastAsia="ru-RU"/>
        </w:rPr>
        <w:t>й</w:t>
      </w:r>
      <w:r w:rsidRPr="009468FC">
        <w:rPr>
          <w:rFonts w:ascii="Times New Roman Cyr" w:eastAsia="Times New Roman" w:hAnsi="Times New Roman Cyr" w:cs="Times New Roman"/>
          <w:sz w:val="24"/>
          <w:szCs w:val="24"/>
          <w:lang w:eastAsia="ru-RU"/>
        </w:rPr>
        <w:t>чивого развития, нужно просто что-то делать для приведения баланса «Ресурсы – потребности – численность населения» в устойчивое с</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стояние.</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Раз люди не желают понять, не могут договориться о разумном поведении на планете Земля, не желают изменять себя – нужно сокращать численность населения и делать это р</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шительно и быстро, не считаясь с материальными затратами с ограничениями морального и эт</w:t>
      </w:r>
      <w:r w:rsidRPr="009468FC">
        <w:rPr>
          <w:rFonts w:ascii="Times New Roman Cyr" w:eastAsia="Times New Roman" w:hAnsi="Times New Roman Cyr" w:cs="Times New Roman"/>
          <w:sz w:val="24"/>
          <w:szCs w:val="24"/>
          <w:lang w:eastAsia="ru-RU"/>
        </w:rPr>
        <w:t>и</w:t>
      </w:r>
      <w:r w:rsidRPr="009468FC">
        <w:rPr>
          <w:rFonts w:ascii="Times New Roman Cyr" w:eastAsia="Times New Roman" w:hAnsi="Times New Roman Cyr" w:cs="Times New Roman"/>
          <w:sz w:val="24"/>
          <w:szCs w:val="24"/>
          <w:lang w:eastAsia="ru-RU"/>
        </w:rPr>
        <w:t>ческого порядка.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В таких условиях на первое место выходит организация процесса самоотравления людей разного рода интоксикантами. В первую оч</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редь (табаком, алкоголем и другими).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Как средство уничтожения населения интоксиканты обладают рядом неоспоримых пр</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имуществ перед всеми другими способами уби</w:t>
      </w:r>
      <w:r w:rsidRPr="009468FC">
        <w:rPr>
          <w:rFonts w:ascii="Times New Roman Cyr" w:eastAsia="Times New Roman" w:hAnsi="Times New Roman Cyr" w:cs="Times New Roman"/>
          <w:sz w:val="24"/>
          <w:szCs w:val="24"/>
          <w:lang w:eastAsia="ru-RU"/>
        </w:rPr>
        <w:t>й</w:t>
      </w:r>
      <w:r w:rsidRPr="009468FC">
        <w:rPr>
          <w:rFonts w:ascii="Times New Roman Cyr" w:eastAsia="Times New Roman" w:hAnsi="Times New Roman Cyr" w:cs="Times New Roman"/>
          <w:sz w:val="24"/>
          <w:szCs w:val="24"/>
          <w:lang w:eastAsia="ru-RU"/>
        </w:rPr>
        <w:t>ства людей. Перечислим часть из них.</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Производство интоксикантов малозатратно. Например, алкоголь как техническая жи</w:t>
      </w:r>
      <w:r w:rsidRPr="009468FC">
        <w:rPr>
          <w:rFonts w:ascii="Times New Roman Cyr" w:eastAsia="Times New Roman" w:hAnsi="Times New Roman Cyr" w:cs="Times New Roman"/>
          <w:sz w:val="24"/>
          <w:szCs w:val="24"/>
          <w:lang w:eastAsia="ru-RU"/>
        </w:rPr>
        <w:t>д</w:t>
      </w:r>
      <w:r w:rsidRPr="009468FC">
        <w:rPr>
          <w:rFonts w:ascii="Times New Roman Cyr" w:eastAsia="Times New Roman" w:hAnsi="Times New Roman Cyr" w:cs="Times New Roman"/>
          <w:sz w:val="24"/>
          <w:szCs w:val="24"/>
          <w:lang w:eastAsia="ru-RU"/>
        </w:rPr>
        <w:t>кость широко применяется в производстве и в этом случае достаточно организовать расф</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совку этого яда в полагающуюся по этому случаю тару, опять же на стандартном оборудов</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нии, пре</w:t>
      </w:r>
      <w:r w:rsidRPr="009468FC">
        <w:rPr>
          <w:rFonts w:ascii="Times New Roman Cyr" w:eastAsia="Times New Roman" w:hAnsi="Times New Roman Cyr" w:cs="Times New Roman"/>
          <w:sz w:val="24"/>
          <w:szCs w:val="24"/>
          <w:lang w:eastAsia="ru-RU"/>
        </w:rPr>
        <w:t>д</w:t>
      </w:r>
      <w:r w:rsidRPr="009468FC">
        <w:rPr>
          <w:rFonts w:ascii="Times New Roman Cyr" w:eastAsia="Times New Roman" w:hAnsi="Times New Roman Cyr" w:cs="Times New Roman"/>
          <w:sz w:val="24"/>
          <w:szCs w:val="24"/>
          <w:lang w:eastAsia="ru-RU"/>
        </w:rPr>
        <w:t>назначенном для расфасовки газводы, соков и т.д.</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Производство табачных ядов автоматизировано практически полностью. А что говорить о других интоксикантах? Тот же насвай. На 80% процентов состоит из птичьего или вер</w:t>
      </w:r>
      <w:r w:rsidRPr="009468FC">
        <w:rPr>
          <w:rFonts w:ascii="Times New Roman Cyr" w:eastAsia="Times New Roman" w:hAnsi="Times New Roman Cyr" w:cs="Times New Roman"/>
          <w:sz w:val="24"/>
          <w:szCs w:val="24"/>
          <w:lang w:eastAsia="ru-RU"/>
        </w:rPr>
        <w:t>б</w:t>
      </w:r>
      <w:r w:rsidRPr="009468FC">
        <w:rPr>
          <w:rFonts w:ascii="Times New Roman Cyr" w:eastAsia="Times New Roman" w:hAnsi="Times New Roman Cyr" w:cs="Times New Roman"/>
          <w:sz w:val="24"/>
          <w:szCs w:val="24"/>
          <w:lang w:eastAsia="ru-RU"/>
        </w:rPr>
        <w:t xml:space="preserve">люжьего помёта, да негашеной извести. Не правда ли оригинально? Вместо атомных бомб </w:t>
      </w:r>
      <w:r w:rsidRPr="009468FC">
        <w:rPr>
          <w:rFonts w:ascii="Times New Roman Cyr" w:eastAsia="Times New Roman" w:hAnsi="Times New Roman Cyr" w:cs="Times New Roman"/>
          <w:sz w:val="24"/>
          <w:szCs w:val="24"/>
          <w:lang w:eastAsia="ru-RU"/>
        </w:rPr>
        <w:lastRenderedPageBreak/>
        <w:t>д</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рогих в изготовлении, опасных в применении – для убийства людей использовать птичий помёт? Развеселиться можно.</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Уничтожение людей идёт как самоподдерживающийся процесс. Его отличительные ос</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бенности.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Люди сами себя убивают, хоронят, сами себя винят. И, кроме того, весть процесс идёт не просто на самоокупаемости, а в условиях н</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слыханного высоких прибылей. Можно даже так сказать, что люди не покупают яды, а просто дарят большие деньги организаторам отравл</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ния, попутно, «на память» о подаренных деньгах, организаторы раздают людям яды для с</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моотравления.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В этом процессе организаторы массового убийства людей выглядят как обычные добр</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порядочные граждане.</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Наступит ли «Золотой век» для «Золотого миллиарда»?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На первый взгляд, в этой схеме всё хорошо. И она работает. Население интенсивно «с</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мо» сокращается. И человечество идёт навстречу «Золотому миллиарду» в «Золотой век».</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А что плохо? А всё плохо и для всех. «Золотого века» для «Золотого миллиарда» не б</w:t>
      </w:r>
      <w:r w:rsidRPr="009468FC">
        <w:rPr>
          <w:rFonts w:ascii="Times New Roman Cyr" w:eastAsia="Times New Roman" w:hAnsi="Times New Roman Cyr" w:cs="Times New Roman"/>
          <w:sz w:val="24"/>
          <w:szCs w:val="24"/>
          <w:lang w:eastAsia="ru-RU"/>
        </w:rPr>
        <w:t>у</w:t>
      </w:r>
      <w:r w:rsidRPr="009468FC">
        <w:rPr>
          <w:rFonts w:ascii="Times New Roman Cyr" w:eastAsia="Times New Roman" w:hAnsi="Times New Roman Cyr" w:cs="Times New Roman"/>
          <w:sz w:val="24"/>
          <w:szCs w:val="24"/>
          <w:lang w:eastAsia="ru-RU"/>
        </w:rPr>
        <w:t>дет тоже. Почему? Из всех обоснований отметим некоторые. Центральные.</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Первое. Предположим, что население сократилось до миллиарда. В этом случае пр</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изойдут кардинальные изменения в суммарных те</w:t>
      </w:r>
      <w:r w:rsidRPr="009468FC">
        <w:rPr>
          <w:rFonts w:ascii="Times New Roman Cyr" w:eastAsia="Times New Roman" w:hAnsi="Times New Roman Cyr" w:cs="Times New Roman"/>
          <w:sz w:val="24"/>
          <w:szCs w:val="24"/>
          <w:lang w:eastAsia="ru-RU"/>
        </w:rPr>
        <w:t>х</w:t>
      </w:r>
      <w:r w:rsidRPr="009468FC">
        <w:rPr>
          <w:rFonts w:ascii="Times New Roman Cyr" w:eastAsia="Times New Roman" w:hAnsi="Times New Roman Cyr" w:cs="Times New Roman"/>
          <w:sz w:val="24"/>
          <w:szCs w:val="24"/>
          <w:lang w:eastAsia="ru-RU"/>
        </w:rPr>
        <w:t>нологиях.</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Есть закономерность. Уровень достигнутых технологий определяется не только досту</w:t>
      </w:r>
      <w:r w:rsidRPr="009468FC">
        <w:rPr>
          <w:rFonts w:ascii="Times New Roman Cyr" w:eastAsia="Times New Roman" w:hAnsi="Times New Roman Cyr" w:cs="Times New Roman"/>
          <w:sz w:val="24"/>
          <w:szCs w:val="24"/>
          <w:lang w:eastAsia="ru-RU"/>
        </w:rPr>
        <w:t>п</w:t>
      </w:r>
      <w:r w:rsidRPr="009468FC">
        <w:rPr>
          <w:rFonts w:ascii="Times New Roman Cyr" w:eastAsia="Times New Roman" w:hAnsi="Times New Roman Cyr" w:cs="Times New Roman"/>
          <w:sz w:val="24"/>
          <w:szCs w:val="24"/>
          <w:lang w:eastAsia="ru-RU"/>
        </w:rPr>
        <w:t>ной энергией, сырьём, знаниями, но и численн</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стью населения.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При численности населения в один миллиард мир вернётся к дилижансам в лучшем сл</w:t>
      </w:r>
      <w:r w:rsidRPr="009468FC">
        <w:rPr>
          <w:rFonts w:ascii="Times New Roman Cyr" w:eastAsia="Times New Roman" w:hAnsi="Times New Roman Cyr" w:cs="Times New Roman"/>
          <w:sz w:val="24"/>
          <w:szCs w:val="24"/>
          <w:lang w:eastAsia="ru-RU"/>
        </w:rPr>
        <w:t>у</w:t>
      </w:r>
      <w:r w:rsidRPr="009468FC">
        <w:rPr>
          <w:rFonts w:ascii="Times New Roman Cyr" w:eastAsia="Times New Roman" w:hAnsi="Times New Roman Cyr" w:cs="Times New Roman"/>
          <w:sz w:val="24"/>
          <w:szCs w:val="24"/>
          <w:lang w:eastAsia="ru-RU"/>
        </w:rPr>
        <w:t>чае. Придётся забыть о сотовых телефонах, И</w:t>
      </w:r>
      <w:r w:rsidRPr="009468FC">
        <w:rPr>
          <w:rFonts w:ascii="Times New Roman Cyr" w:eastAsia="Times New Roman" w:hAnsi="Times New Roman Cyr" w:cs="Times New Roman"/>
          <w:sz w:val="24"/>
          <w:szCs w:val="24"/>
          <w:lang w:eastAsia="ru-RU"/>
        </w:rPr>
        <w:t>н</w:t>
      </w:r>
      <w:r w:rsidRPr="009468FC">
        <w:rPr>
          <w:rFonts w:ascii="Times New Roman Cyr" w:eastAsia="Times New Roman" w:hAnsi="Times New Roman Cyr" w:cs="Times New Roman"/>
          <w:sz w:val="24"/>
          <w:szCs w:val="24"/>
          <w:lang w:eastAsia="ru-RU"/>
        </w:rPr>
        <w:t>тернете, авиации, железной дороге. Некому будет добывать нефть и вести её разведку. Исчезнет энергетика в современном понимании. И</w:t>
      </w:r>
      <w:r w:rsidRPr="009468FC">
        <w:rPr>
          <w:rFonts w:ascii="Times New Roman Cyr" w:eastAsia="Times New Roman" w:hAnsi="Times New Roman Cyr" w:cs="Times New Roman"/>
          <w:sz w:val="24"/>
          <w:szCs w:val="24"/>
          <w:lang w:eastAsia="ru-RU"/>
        </w:rPr>
        <w:t>з</w:t>
      </w:r>
      <w:r w:rsidRPr="009468FC">
        <w:rPr>
          <w:rFonts w:ascii="Times New Roman Cyr" w:eastAsia="Times New Roman" w:hAnsi="Times New Roman Cyr" w:cs="Times New Roman"/>
          <w:sz w:val="24"/>
          <w:szCs w:val="24"/>
          <w:lang w:eastAsia="ru-RU"/>
        </w:rPr>
        <w:t>менятся производительные силы, а следом и производственные отношения, политические системы. На каком-то этапе изменения условий и общественных отношений «регулируемое» продвижение к «Золотому миллиарду» закончится, в силу того, что будет потеряно управл</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ние этим процессом. Впрочем, в других сферах потеря управления также неизбежна. И на</w:t>
      </w:r>
      <w:r w:rsidRPr="009468FC">
        <w:rPr>
          <w:rFonts w:ascii="Times New Roman Cyr" w:eastAsia="Times New Roman" w:hAnsi="Times New Roman Cyr" w:cs="Times New Roman"/>
          <w:sz w:val="24"/>
          <w:szCs w:val="24"/>
          <w:lang w:eastAsia="ru-RU"/>
        </w:rPr>
        <w:t>ч</w:t>
      </w:r>
      <w:r w:rsidRPr="009468FC">
        <w:rPr>
          <w:rFonts w:ascii="Times New Roman Cyr" w:eastAsia="Times New Roman" w:hAnsi="Times New Roman Cyr" w:cs="Times New Roman"/>
          <w:sz w:val="24"/>
          <w:szCs w:val="24"/>
          <w:lang w:eastAsia="ru-RU"/>
        </w:rPr>
        <w:t>нётся неуправляемый сценарий.</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Многое в силу объективных причин «вернётся вспять». Только с одним различием. Ч</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ловечество прошло тот период развития, когда его численность была один миллиард. Но в ту пору ресурсные возможности были принципиально другими. Запасы разного сырья были н</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трон</w:t>
      </w:r>
      <w:r w:rsidRPr="009468FC">
        <w:rPr>
          <w:rFonts w:ascii="Times New Roman Cyr" w:eastAsia="Times New Roman" w:hAnsi="Times New Roman Cyr" w:cs="Times New Roman"/>
          <w:sz w:val="24"/>
          <w:szCs w:val="24"/>
          <w:lang w:eastAsia="ru-RU"/>
        </w:rPr>
        <w:t>у</w:t>
      </w:r>
      <w:r w:rsidRPr="009468FC">
        <w:rPr>
          <w:rFonts w:ascii="Times New Roman Cyr" w:eastAsia="Times New Roman" w:hAnsi="Times New Roman Cyr" w:cs="Times New Roman"/>
          <w:sz w:val="24"/>
          <w:szCs w:val="24"/>
          <w:lang w:eastAsia="ru-RU"/>
        </w:rPr>
        <w:t>тыми. Реки и моря были чистыми. Водоёмы ломились от рыбы, леса от зверя и птицы. Нефть выступала из земли и её поначалу в некоторых местах просто черпали вёдрами.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Сейчас ресурсы истощены до предела. Добывать их всё труднее и труднее. Организов</w:t>
      </w:r>
      <w:r w:rsidRPr="009468FC">
        <w:rPr>
          <w:rFonts w:ascii="Times New Roman Cyr" w:eastAsia="Times New Roman" w:hAnsi="Times New Roman Cyr" w:cs="Times New Roman"/>
          <w:sz w:val="24"/>
          <w:szCs w:val="24"/>
          <w:lang w:eastAsia="ru-RU"/>
        </w:rPr>
        <w:t>ы</w:t>
      </w:r>
      <w:r w:rsidRPr="009468FC">
        <w:rPr>
          <w:rFonts w:ascii="Times New Roman Cyr" w:eastAsia="Times New Roman" w:hAnsi="Times New Roman Cyr" w:cs="Times New Roman"/>
          <w:sz w:val="24"/>
          <w:szCs w:val="24"/>
          <w:lang w:eastAsia="ru-RU"/>
        </w:rPr>
        <w:t>вать «оборотные циклы» - это тоже требует и средств (технических, технологических прежде всего) и … снова людских ресурсов и заметим людских ресурсов высочайшего качества во всех смыслах этого понятия. Здоровье, образование, умения и т.д.</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Здесь можно долго перечислять условия, в которых придётся жить «Золотому миллиа</w:t>
      </w:r>
      <w:r w:rsidRPr="009468FC">
        <w:rPr>
          <w:rFonts w:ascii="Times New Roman Cyr" w:eastAsia="Times New Roman" w:hAnsi="Times New Roman Cyr" w:cs="Times New Roman"/>
          <w:sz w:val="24"/>
          <w:szCs w:val="24"/>
          <w:lang w:eastAsia="ru-RU"/>
        </w:rPr>
        <w:t>р</w:t>
      </w:r>
      <w:r w:rsidRPr="009468FC">
        <w:rPr>
          <w:rFonts w:ascii="Times New Roman Cyr" w:eastAsia="Times New Roman" w:hAnsi="Times New Roman Cyr" w:cs="Times New Roman"/>
          <w:sz w:val="24"/>
          <w:szCs w:val="24"/>
          <w:lang w:eastAsia="ru-RU"/>
        </w:rPr>
        <w:t>ду» - век этот уж точно «Золотым» не назовёшь. Потому что события будут развиваться по тому сценарию, когда «живые будут завидовать мёртвым».</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Выход?</w:t>
      </w:r>
    </w:p>
    <w:p w:rsidR="009468FC" w:rsidRPr="00C87CBD"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Трезвость и Концепция устойчивого развития!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 </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Первое – миру нужна Трезвость без каких-либо оговорок и условий.</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Второе – Трезвость нужна как основной, главный всё определяющий ресурс. Ибо только в Трезвости можно обеспечить надлежащее качество населения, при котором могут быть обеспечены условия устойчивого развития на планете Земля.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lastRenderedPageBreak/>
        <w:t>Нулевой рост численности населения Земли и развитие технологий позволяющих жить при ныне достигнутой численности населения без деградации природных комплексов, с о</w:t>
      </w:r>
      <w:r w:rsidRPr="009468FC">
        <w:rPr>
          <w:rFonts w:ascii="Times New Roman Cyr" w:eastAsia="Times New Roman" w:hAnsi="Times New Roman Cyr" w:cs="Times New Roman"/>
          <w:sz w:val="24"/>
          <w:szCs w:val="24"/>
          <w:lang w:eastAsia="ru-RU"/>
        </w:rPr>
        <w:t>д</w:t>
      </w:r>
      <w:r w:rsidRPr="009468FC">
        <w:rPr>
          <w:rFonts w:ascii="Times New Roman Cyr" w:eastAsia="Times New Roman" w:hAnsi="Times New Roman Cyr" w:cs="Times New Roman"/>
          <w:sz w:val="24"/>
          <w:szCs w:val="24"/>
          <w:lang w:eastAsia="ru-RU"/>
        </w:rPr>
        <w:t>новременным улучшением условий жизни как (прежде всего) в социальном плане, так и в плане создания здоровых условий жизни.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Обращаем внимание вдумчивого читателя на следующий момент. Мир уже не стоит на грани катастрофы. Он уже переступил черту возможного потребления. Нужны безотлаг</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тельные согласованные меры. Процесс выработки разумных мер, их понимание и выполн</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ние людьми возможно только при высоком качестве населения, а оно может быть обеспечено лишь в условиях Трезвости.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В условиях отсутствия Трезвости люди не могут договориться между собой по самому важному в силу принципиального снижения уровня абстрактно-логического мышления.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Об этом говорят реальные события. Мир услышал обоснованный призыв учёных в 1972 году «Пределы роста».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Мир собрался в 1992 году на конференцию на уровне президентов и глав правительств (свыше 140 государств). Итого – гора родила мышь. Хотя и это радует. Мир пришёл к выв</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ду, что жить нужно в «условиях устойчивого развития» и что модели жизни, что навязывает запад во главе с США, его моральными ценностями и культом «золотого тельца» - путь в т</w:t>
      </w:r>
      <w:r w:rsidRPr="009468FC">
        <w:rPr>
          <w:rFonts w:ascii="Times New Roman Cyr" w:eastAsia="Times New Roman" w:hAnsi="Times New Roman Cyr" w:cs="Times New Roman"/>
          <w:sz w:val="24"/>
          <w:szCs w:val="24"/>
          <w:lang w:eastAsia="ru-RU"/>
        </w:rPr>
        <w:t>у</w:t>
      </w:r>
      <w:r w:rsidRPr="009468FC">
        <w:rPr>
          <w:rFonts w:ascii="Times New Roman Cyr" w:eastAsia="Times New Roman" w:hAnsi="Times New Roman Cyr" w:cs="Times New Roman"/>
          <w:sz w:val="24"/>
          <w:szCs w:val="24"/>
          <w:lang w:eastAsia="ru-RU"/>
        </w:rPr>
        <w:t>пик. Но никаких реальных действий согласовано не было.</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Мир собирается в 2002 году на аналогичную конференцию, образно говоря, в этот раз гора не смогла родить даже мышонка. Если первая конференция пришла к конструктивной идее «устойчивого развития», то в 2002 году похвастаться совсем нечем.</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p>
    <w:p w:rsidR="009468FC" w:rsidRDefault="009468FC"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r w:rsidRPr="00C87CBD">
        <w:rPr>
          <w:rFonts w:ascii="Times New Roman Cyr" w:eastAsia="Times New Roman" w:hAnsi="Times New Roman Cyr" w:cs="Times New Roman"/>
          <w:b/>
          <w:bCs/>
          <w:color w:val="000000" w:themeColor="text1"/>
          <w:sz w:val="28"/>
          <w:szCs w:val="28"/>
          <w:lang w:eastAsia="ru-RU"/>
        </w:rPr>
        <w:t>Заключение</w:t>
      </w:r>
    </w:p>
    <w:p w:rsidR="00C87CBD" w:rsidRPr="00C87CBD" w:rsidRDefault="00C87CBD" w:rsidP="00C87CBD">
      <w:pPr>
        <w:spacing w:after="0" w:line="240" w:lineRule="auto"/>
        <w:ind w:firstLine="420"/>
        <w:jc w:val="center"/>
        <w:outlineLvl w:val="3"/>
        <w:rPr>
          <w:rFonts w:ascii="Times New Roman Cyr" w:eastAsia="Times New Roman" w:hAnsi="Times New Roman Cyr" w:cs="Times New Roman"/>
          <w:b/>
          <w:bCs/>
          <w:color w:val="000000" w:themeColor="text1"/>
          <w:sz w:val="28"/>
          <w:szCs w:val="28"/>
          <w:lang w:eastAsia="ru-RU"/>
        </w:rPr>
      </w:pP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Как видно из краткого анализа, силы противодействия утверждению и сохранению Тре</w:t>
      </w:r>
      <w:r w:rsidRPr="009468FC">
        <w:rPr>
          <w:rFonts w:ascii="Times New Roman Cyr" w:eastAsia="Times New Roman" w:hAnsi="Times New Roman Cyr" w:cs="Times New Roman"/>
          <w:sz w:val="24"/>
          <w:szCs w:val="24"/>
          <w:lang w:eastAsia="ru-RU"/>
        </w:rPr>
        <w:t>з</w:t>
      </w:r>
      <w:r w:rsidRPr="009468FC">
        <w:rPr>
          <w:rFonts w:ascii="Times New Roman Cyr" w:eastAsia="Times New Roman" w:hAnsi="Times New Roman Cyr" w:cs="Times New Roman"/>
          <w:sz w:val="24"/>
          <w:szCs w:val="24"/>
          <w:lang w:eastAsia="ru-RU"/>
        </w:rPr>
        <w:t>вости очень велики и движимы могучими на первый взгляд интересами. Перечислим их. Д</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нежный, политический и выходящий на первое место по значимости – интерес в проведении геноцида.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Но у Трезвости есть и могучие союзники. Растёт понимание, что «без Трезвости на свете жить нельзя!»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Трезвость естественна. Даётся с рождения. Её не нужно искать, добывать, сочинять и т.д. Её нужно всего лишь сохранять.</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А теперь вдумайтесь. У Трезвости много союзников, это каждый из нас. В случае прин</w:t>
      </w:r>
      <w:r w:rsidRPr="009468FC">
        <w:rPr>
          <w:rFonts w:ascii="Times New Roman Cyr" w:eastAsia="Times New Roman" w:hAnsi="Times New Roman Cyr" w:cs="Times New Roman"/>
          <w:sz w:val="24"/>
          <w:szCs w:val="24"/>
          <w:lang w:eastAsia="ru-RU"/>
        </w:rPr>
        <w:t>я</w:t>
      </w:r>
      <w:r w:rsidRPr="009468FC">
        <w:rPr>
          <w:rFonts w:ascii="Times New Roman Cyr" w:eastAsia="Times New Roman" w:hAnsi="Times New Roman Cyr" w:cs="Times New Roman"/>
          <w:sz w:val="24"/>
          <w:szCs w:val="24"/>
          <w:lang w:eastAsia="ru-RU"/>
        </w:rPr>
        <w:t>тия личной Трезвости, в случае утверждения Морали Трезвости в обществе, алкобизнес и все людоедские планы развеиваются в дым. Силы разрушения лишаются денег, которые сейчас несут ему люди. В след за деньгами уходит реальная власть и т.д.</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В Трезвости качество населения становится принципиально другим – человеческим и появляются предпосылки к устойчивому развитию, как отдельных государств, так и насел</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ния Земли в целом.</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И, кроме того. Во всех сферах жизни людей созидателей много. Много их и в управле</w:t>
      </w:r>
      <w:r w:rsidRPr="009468FC">
        <w:rPr>
          <w:rFonts w:ascii="Times New Roman Cyr" w:eastAsia="Times New Roman" w:hAnsi="Times New Roman Cyr" w:cs="Times New Roman"/>
          <w:sz w:val="24"/>
          <w:szCs w:val="24"/>
          <w:lang w:eastAsia="ru-RU"/>
        </w:rPr>
        <w:t>н</w:t>
      </w:r>
      <w:r w:rsidRPr="009468FC">
        <w:rPr>
          <w:rFonts w:ascii="Times New Roman Cyr" w:eastAsia="Times New Roman" w:hAnsi="Times New Roman Cyr" w:cs="Times New Roman"/>
          <w:sz w:val="24"/>
          <w:szCs w:val="24"/>
          <w:lang w:eastAsia="ru-RU"/>
        </w:rPr>
        <w:t>ческих структурах разного уровня. Созидание более свойственно людям, нежели разруш</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ние.</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Из сказанного становится понятным – трезвое движение должно осознать свою действ</w:t>
      </w:r>
      <w:r w:rsidRPr="009468FC">
        <w:rPr>
          <w:rFonts w:ascii="Times New Roman Cyr" w:eastAsia="Times New Roman" w:hAnsi="Times New Roman Cyr" w:cs="Times New Roman"/>
          <w:sz w:val="24"/>
          <w:szCs w:val="24"/>
          <w:lang w:eastAsia="ru-RU"/>
        </w:rPr>
        <w:t>и</w:t>
      </w:r>
      <w:r w:rsidRPr="009468FC">
        <w:rPr>
          <w:rFonts w:ascii="Times New Roman Cyr" w:eastAsia="Times New Roman" w:hAnsi="Times New Roman Cyr" w:cs="Times New Roman"/>
          <w:sz w:val="24"/>
          <w:szCs w:val="24"/>
          <w:lang w:eastAsia="ru-RU"/>
        </w:rPr>
        <w:t>тельную роль в глобальных событиях современного мира, перестроить свою работу. Треб</w:t>
      </w:r>
      <w:r w:rsidRPr="009468FC">
        <w:rPr>
          <w:rFonts w:ascii="Times New Roman Cyr" w:eastAsia="Times New Roman" w:hAnsi="Times New Roman Cyr" w:cs="Times New Roman"/>
          <w:sz w:val="24"/>
          <w:szCs w:val="24"/>
          <w:lang w:eastAsia="ru-RU"/>
        </w:rPr>
        <w:t>у</w:t>
      </w:r>
      <w:r w:rsidRPr="009468FC">
        <w:rPr>
          <w:rFonts w:ascii="Times New Roman Cyr" w:eastAsia="Times New Roman" w:hAnsi="Times New Roman Cyr" w:cs="Times New Roman"/>
          <w:sz w:val="24"/>
          <w:szCs w:val="24"/>
          <w:lang w:eastAsia="ru-RU"/>
        </w:rPr>
        <w:t>ется отойти от преобладающих «шоу-коммерческих» тенденций, самолюбования и самора</w:t>
      </w:r>
      <w:r w:rsidRPr="009468FC">
        <w:rPr>
          <w:rFonts w:ascii="Times New Roman Cyr" w:eastAsia="Times New Roman" w:hAnsi="Times New Roman Cyr" w:cs="Times New Roman"/>
          <w:sz w:val="24"/>
          <w:szCs w:val="24"/>
          <w:lang w:eastAsia="ru-RU"/>
        </w:rPr>
        <w:t>з</w:t>
      </w:r>
      <w:r w:rsidRPr="009468FC">
        <w:rPr>
          <w:rFonts w:ascii="Times New Roman Cyr" w:eastAsia="Times New Roman" w:hAnsi="Times New Roman Cyr" w:cs="Times New Roman"/>
          <w:sz w:val="24"/>
          <w:szCs w:val="24"/>
          <w:lang w:eastAsia="ru-RU"/>
        </w:rPr>
        <w:t>влечения к конструктивной работе. Время требует – от 30 летнего топтания на одном месте нужно переходить к действиям по утверждению и сохранению Трезвости в себе, семье, о</w:t>
      </w:r>
      <w:r w:rsidRPr="009468FC">
        <w:rPr>
          <w:rFonts w:ascii="Times New Roman Cyr" w:eastAsia="Times New Roman" w:hAnsi="Times New Roman Cyr" w:cs="Times New Roman"/>
          <w:sz w:val="24"/>
          <w:szCs w:val="24"/>
          <w:lang w:eastAsia="ru-RU"/>
        </w:rPr>
        <w:t>б</w:t>
      </w:r>
      <w:r w:rsidRPr="009468FC">
        <w:rPr>
          <w:rFonts w:ascii="Times New Roman Cyr" w:eastAsia="Times New Roman" w:hAnsi="Times New Roman Cyr" w:cs="Times New Roman"/>
          <w:sz w:val="24"/>
          <w:szCs w:val="24"/>
          <w:lang w:eastAsia="ru-RU"/>
        </w:rPr>
        <w:t>ществе в целом.</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lastRenderedPageBreak/>
        <w:t>Союз утверждения и сохранения Трезвости «Трезвый Урал» на своей юбилейной конф</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ренции обращается ко всем участникам трезвого движения. Ко всем жителям нашей страны, к народам других стран с простым, идущим от самой жизни, обращением.</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p>
    <w:p w:rsidR="009468FC" w:rsidRPr="00C87CBD" w:rsidRDefault="009468FC" w:rsidP="00073D55">
      <w:pPr>
        <w:spacing w:after="0" w:line="240" w:lineRule="auto"/>
        <w:ind w:firstLine="420"/>
        <w:jc w:val="both"/>
        <w:outlineLvl w:val="3"/>
        <w:rPr>
          <w:rFonts w:ascii="Times New Roman Cyr" w:eastAsia="Times New Roman" w:hAnsi="Times New Roman Cyr" w:cs="Times New Roman"/>
          <w:b/>
          <w:bCs/>
          <w:color w:val="000000" w:themeColor="text1"/>
          <w:sz w:val="24"/>
          <w:szCs w:val="24"/>
          <w:lang w:eastAsia="ru-RU"/>
        </w:rPr>
      </w:pPr>
      <w:r w:rsidRPr="00C87CBD">
        <w:rPr>
          <w:rFonts w:ascii="Times New Roman Cyr" w:eastAsia="Times New Roman" w:hAnsi="Times New Roman Cyr" w:cs="Times New Roman"/>
          <w:b/>
          <w:bCs/>
          <w:color w:val="000000" w:themeColor="text1"/>
          <w:sz w:val="24"/>
          <w:szCs w:val="24"/>
          <w:lang w:eastAsia="ru-RU"/>
        </w:rPr>
        <w:t>Дорогие друзья!</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Человечество в своём развитии вышло за пределы ресурсных возможностей планеты Земля и живёт «за пределами роста», что сопровождается интенсивным разрушением р</w:t>
      </w:r>
      <w:r w:rsidRPr="009468FC">
        <w:rPr>
          <w:rFonts w:ascii="Times New Roman Cyr" w:eastAsia="Times New Roman" w:hAnsi="Times New Roman Cyr" w:cs="Times New Roman"/>
          <w:sz w:val="24"/>
          <w:szCs w:val="24"/>
          <w:lang w:eastAsia="ru-RU"/>
        </w:rPr>
        <w:t>е</w:t>
      </w:r>
      <w:r w:rsidRPr="009468FC">
        <w:rPr>
          <w:rFonts w:ascii="Times New Roman Cyr" w:eastAsia="Times New Roman" w:hAnsi="Times New Roman Cyr" w:cs="Times New Roman"/>
          <w:sz w:val="24"/>
          <w:szCs w:val="24"/>
          <w:lang w:eastAsia="ru-RU"/>
        </w:rPr>
        <w:t>сурсной базы, часто необратимого характера.</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Переход к устойчивому развитию требует от людей, от всех нас ясного мышления, чи</w:t>
      </w:r>
      <w:r w:rsidRPr="009468FC">
        <w:rPr>
          <w:rFonts w:ascii="Times New Roman Cyr" w:eastAsia="Times New Roman" w:hAnsi="Times New Roman Cyr" w:cs="Times New Roman"/>
          <w:sz w:val="24"/>
          <w:szCs w:val="24"/>
          <w:lang w:eastAsia="ru-RU"/>
        </w:rPr>
        <w:t>с</w:t>
      </w:r>
      <w:r w:rsidRPr="009468FC">
        <w:rPr>
          <w:rFonts w:ascii="Times New Roman Cyr" w:eastAsia="Times New Roman" w:hAnsi="Times New Roman Cyr" w:cs="Times New Roman"/>
          <w:sz w:val="24"/>
          <w:szCs w:val="24"/>
          <w:lang w:eastAsia="ru-RU"/>
        </w:rPr>
        <w:t>тых голов в самом простом физиологическом понимании этого слова. Такое состояние во</w:t>
      </w:r>
      <w:r w:rsidRPr="009468FC">
        <w:rPr>
          <w:rFonts w:ascii="Times New Roman Cyr" w:eastAsia="Times New Roman" w:hAnsi="Times New Roman Cyr" w:cs="Times New Roman"/>
          <w:sz w:val="24"/>
          <w:szCs w:val="24"/>
          <w:lang w:eastAsia="ru-RU"/>
        </w:rPr>
        <w:t>з</w:t>
      </w:r>
      <w:r w:rsidRPr="009468FC">
        <w:rPr>
          <w:rFonts w:ascii="Times New Roman Cyr" w:eastAsia="Times New Roman" w:hAnsi="Times New Roman Cyr" w:cs="Times New Roman"/>
          <w:sz w:val="24"/>
          <w:szCs w:val="24"/>
          <w:lang w:eastAsia="ru-RU"/>
        </w:rPr>
        <w:t>можно только при условии Трезвости в полной свободе от каких-либо интоксикантов. Мы понимаем, что условие Трезвости недостаточно для решения многих вопросов, но оно явл</w:t>
      </w:r>
      <w:r w:rsidRPr="009468FC">
        <w:rPr>
          <w:rFonts w:ascii="Times New Roman Cyr" w:eastAsia="Times New Roman" w:hAnsi="Times New Roman Cyr" w:cs="Times New Roman"/>
          <w:sz w:val="24"/>
          <w:szCs w:val="24"/>
          <w:lang w:eastAsia="ru-RU"/>
        </w:rPr>
        <w:t>я</w:t>
      </w:r>
      <w:r w:rsidRPr="009468FC">
        <w:rPr>
          <w:rFonts w:ascii="Times New Roman Cyr" w:eastAsia="Times New Roman" w:hAnsi="Times New Roman Cyr" w:cs="Times New Roman"/>
          <w:sz w:val="24"/>
          <w:szCs w:val="24"/>
          <w:lang w:eastAsia="ru-RU"/>
        </w:rPr>
        <w:t>ется абсолютно необходимым условием. Без Трезвости вопрос жизни и смерти человечества решается только в сторону деградации и смерти.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Стабильность численности населения. Поддержание баланса в расходовании и восст</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новлении ресурсов, необходимых для жизни. Создание условий для созидания – всё это во</w:t>
      </w:r>
      <w:r w:rsidRPr="009468FC">
        <w:rPr>
          <w:rFonts w:ascii="Times New Roman Cyr" w:eastAsia="Times New Roman" w:hAnsi="Times New Roman Cyr" w:cs="Times New Roman"/>
          <w:sz w:val="24"/>
          <w:szCs w:val="24"/>
          <w:lang w:eastAsia="ru-RU"/>
        </w:rPr>
        <w:t>з</w:t>
      </w:r>
      <w:r w:rsidRPr="009468FC">
        <w:rPr>
          <w:rFonts w:ascii="Times New Roman Cyr" w:eastAsia="Times New Roman" w:hAnsi="Times New Roman Cyr" w:cs="Times New Roman"/>
          <w:sz w:val="24"/>
          <w:szCs w:val="24"/>
          <w:lang w:eastAsia="ru-RU"/>
        </w:rPr>
        <w:t>можно только при качестве населения, которое базируется на Трезвости.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Общественное движение «Союз утверждения и сохранения Трезвости «Трезвый Урал» на основании обобщения всего предыдущего опыта создал Программу утверждения и сохр</w:t>
      </w:r>
      <w:r w:rsidRPr="009468FC">
        <w:rPr>
          <w:rFonts w:ascii="Times New Roman Cyr" w:eastAsia="Times New Roman" w:hAnsi="Times New Roman Cyr" w:cs="Times New Roman"/>
          <w:sz w:val="24"/>
          <w:szCs w:val="24"/>
          <w:lang w:eastAsia="ru-RU"/>
        </w:rPr>
        <w:t>а</w:t>
      </w:r>
      <w:r w:rsidRPr="009468FC">
        <w:rPr>
          <w:rFonts w:ascii="Times New Roman Cyr" w:eastAsia="Times New Roman" w:hAnsi="Times New Roman Cyr" w:cs="Times New Roman"/>
          <w:sz w:val="24"/>
          <w:szCs w:val="24"/>
          <w:lang w:eastAsia="ru-RU"/>
        </w:rPr>
        <w:t>нения Трезвости в России.</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Предлагаемая программа позволяет установить Трезвость в России в самое ближайшее время. Нужна только практическая работа по у</w:t>
      </w:r>
      <w:r w:rsidRPr="009468FC">
        <w:rPr>
          <w:rFonts w:ascii="Times New Roman Cyr" w:eastAsia="Times New Roman" w:hAnsi="Times New Roman Cyr" w:cs="Times New Roman"/>
          <w:sz w:val="24"/>
          <w:szCs w:val="24"/>
          <w:lang w:eastAsia="ru-RU"/>
        </w:rPr>
        <w:t>т</w:t>
      </w:r>
      <w:r w:rsidRPr="009468FC">
        <w:rPr>
          <w:rFonts w:ascii="Times New Roman Cyr" w:eastAsia="Times New Roman" w:hAnsi="Times New Roman Cyr" w:cs="Times New Roman"/>
          <w:sz w:val="24"/>
          <w:szCs w:val="24"/>
          <w:lang w:eastAsia="ru-RU"/>
        </w:rPr>
        <w:t>верждению и сохранению Трезвости. Далее открывается путь от разрушения к устойчивому развитию.</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Концептуальная основа Программы пригодна для любой страны. Её нужно просто брать и выполнять в инициативном порядке. Не д</w:t>
      </w:r>
      <w:r w:rsidRPr="009468FC">
        <w:rPr>
          <w:rFonts w:ascii="Times New Roman Cyr" w:eastAsia="Times New Roman" w:hAnsi="Times New Roman Cyr" w:cs="Times New Roman"/>
          <w:sz w:val="24"/>
          <w:szCs w:val="24"/>
          <w:lang w:eastAsia="ru-RU"/>
        </w:rPr>
        <w:t>о</w:t>
      </w:r>
      <w:r w:rsidRPr="009468FC">
        <w:rPr>
          <w:rFonts w:ascii="Times New Roman Cyr" w:eastAsia="Times New Roman" w:hAnsi="Times New Roman Cyr" w:cs="Times New Roman"/>
          <w:sz w:val="24"/>
          <w:szCs w:val="24"/>
          <w:lang w:eastAsia="ru-RU"/>
        </w:rPr>
        <w:t>жидаясь указаний и команд «сверху».</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Мы подчёркиваем, что дело утверждения и сохранения Трезвости это созидание и это помощь всем созидательным силам общества, всем созидательным силам управленческого аппарата. Лучшая помощь любому созидательному правительству.</w:t>
      </w:r>
    </w:p>
    <w:p w:rsidR="009468FC" w:rsidRPr="009468FC" w:rsidRDefault="009468FC" w:rsidP="00073D55">
      <w:pPr>
        <w:spacing w:after="0" w:line="240" w:lineRule="auto"/>
        <w:ind w:firstLine="420"/>
        <w:jc w:val="both"/>
        <w:rPr>
          <w:rFonts w:ascii="Times New Roman Cyr" w:eastAsia="Times New Roman" w:hAnsi="Times New Roman Cyr" w:cs="Times New Roman"/>
          <w:sz w:val="24"/>
          <w:szCs w:val="24"/>
          <w:lang w:eastAsia="ru-RU"/>
        </w:rPr>
      </w:pPr>
      <w:r w:rsidRPr="009468FC">
        <w:rPr>
          <w:rFonts w:ascii="Times New Roman Cyr" w:eastAsia="Times New Roman" w:hAnsi="Times New Roman Cyr" w:cs="Times New Roman"/>
          <w:sz w:val="24"/>
          <w:szCs w:val="24"/>
          <w:lang w:eastAsia="ru-RU"/>
        </w:rPr>
        <w:t>Будущее принадлежит трезвым народам!</w:t>
      </w:r>
    </w:p>
    <w:p w:rsidR="009468FC" w:rsidRPr="00C87CBD" w:rsidRDefault="009468FC" w:rsidP="00C87CBD">
      <w:pPr>
        <w:spacing w:after="0" w:line="240" w:lineRule="auto"/>
        <w:ind w:firstLine="420"/>
        <w:jc w:val="right"/>
        <w:rPr>
          <w:rFonts w:ascii="Times New Roman Cyr" w:eastAsia="Times New Roman" w:hAnsi="Times New Roman Cyr" w:cs="Times New Roman"/>
          <w:i/>
          <w:sz w:val="24"/>
          <w:szCs w:val="24"/>
          <w:lang w:eastAsia="ru-RU"/>
        </w:rPr>
      </w:pPr>
      <w:r w:rsidRPr="00C87CBD">
        <w:rPr>
          <w:rFonts w:ascii="Times New Roman Cyr" w:eastAsia="Times New Roman" w:hAnsi="Times New Roman Cyr" w:cs="Times New Roman"/>
          <w:b/>
          <w:bCs/>
          <w:i/>
          <w:sz w:val="24"/>
          <w:szCs w:val="24"/>
          <w:lang w:eastAsia="ru-RU"/>
        </w:rPr>
        <w:t>А. Зверев.</w:t>
      </w:r>
    </w:p>
    <w:p w:rsidR="009468FC" w:rsidRPr="00C87CBD" w:rsidRDefault="009468FC" w:rsidP="00C87CBD">
      <w:pPr>
        <w:spacing w:after="0" w:line="240" w:lineRule="auto"/>
        <w:ind w:firstLine="420"/>
        <w:jc w:val="right"/>
        <w:rPr>
          <w:rFonts w:ascii="Times New Roman Cyr" w:eastAsia="Times New Roman" w:hAnsi="Times New Roman Cyr" w:cs="Times New Roman"/>
          <w:i/>
          <w:sz w:val="24"/>
          <w:szCs w:val="24"/>
          <w:lang w:eastAsia="ru-RU"/>
        </w:rPr>
      </w:pPr>
      <w:r w:rsidRPr="00C87CBD">
        <w:rPr>
          <w:rFonts w:ascii="Times New Roman Cyr" w:eastAsia="Times New Roman" w:hAnsi="Times New Roman Cyr" w:cs="Times New Roman"/>
          <w:i/>
          <w:sz w:val="24"/>
          <w:szCs w:val="24"/>
          <w:lang w:eastAsia="ru-RU"/>
        </w:rPr>
        <w:t>27 декабря 2011 г.</w:t>
      </w:r>
    </w:p>
    <w:p w:rsidR="009468FC" w:rsidRPr="00073D55" w:rsidRDefault="009468FC" w:rsidP="00073D55">
      <w:pPr>
        <w:tabs>
          <w:tab w:val="left" w:pos="709"/>
          <w:tab w:val="left" w:pos="851"/>
          <w:tab w:val="left" w:pos="3090"/>
        </w:tabs>
        <w:spacing w:after="0" w:line="240" w:lineRule="auto"/>
        <w:jc w:val="both"/>
        <w:rPr>
          <w:rFonts w:ascii="Times New Roman Cyr" w:hAnsi="Times New Roman Cyr"/>
          <w:b/>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p w:rsidR="006164BD" w:rsidRPr="00073D55" w:rsidRDefault="006164BD" w:rsidP="00073D55">
      <w:pPr>
        <w:spacing w:after="0" w:line="240" w:lineRule="auto"/>
        <w:jc w:val="both"/>
        <w:rPr>
          <w:rFonts w:ascii="Times New Roman Cyr" w:hAnsi="Times New Roman Cyr"/>
          <w:sz w:val="24"/>
          <w:szCs w:val="24"/>
        </w:rPr>
      </w:pPr>
    </w:p>
    <w:sectPr w:rsidR="006164BD" w:rsidRPr="00073D55" w:rsidSect="000B7264">
      <w:pgSz w:w="11906" w:h="16838" w:code="9"/>
      <w:pgMar w:top="1134" w:right="1134" w:bottom="1134" w:left="1134" w:header="709" w:footer="102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5267" w:rsidRDefault="00505267" w:rsidP="00073D55">
      <w:pPr>
        <w:spacing w:after="0" w:line="240" w:lineRule="auto"/>
      </w:pPr>
      <w:r>
        <w:separator/>
      </w:r>
    </w:p>
  </w:endnote>
  <w:endnote w:type="continuationSeparator" w:id="1">
    <w:p w:rsidR="00505267" w:rsidRDefault="00505267" w:rsidP="00073D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30204"/>
    <w:charset w:val="00"/>
    <w:family w:val="swiss"/>
    <w:pitch w:val="variable"/>
    <w:sig w:usb0="00000007" w:usb1="00000000" w:usb2="00000000" w:usb3="00000000" w:csb0="00000093"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6723"/>
      <w:docPartObj>
        <w:docPartGallery w:val="Page Numbers (Bottom of Page)"/>
        <w:docPartUnique/>
      </w:docPartObj>
    </w:sdtPr>
    <w:sdtContent>
      <w:p w:rsidR="000B7264" w:rsidRDefault="000B7264">
        <w:pPr>
          <w:pStyle w:val="ae"/>
          <w:jc w:val="center"/>
        </w:pPr>
        <w:fldSimple w:instr=" PAGE   \* MERGEFORMAT ">
          <w:r w:rsidR="00430539">
            <w:rPr>
              <w:noProof/>
            </w:rPr>
            <w:t>5</w:t>
          </w:r>
        </w:fldSimple>
      </w:p>
    </w:sdtContent>
  </w:sdt>
  <w:p w:rsidR="000B7264" w:rsidRDefault="000B726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5267" w:rsidRDefault="00505267" w:rsidP="00073D55">
      <w:pPr>
        <w:spacing w:after="0" w:line="240" w:lineRule="auto"/>
      </w:pPr>
      <w:r>
        <w:separator/>
      </w:r>
    </w:p>
  </w:footnote>
  <w:footnote w:type="continuationSeparator" w:id="1">
    <w:p w:rsidR="00505267" w:rsidRDefault="00505267" w:rsidP="00073D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805495"/>
    <w:multiLevelType w:val="hybridMultilevel"/>
    <w:tmpl w:val="738EA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6164BD"/>
    <w:rsid w:val="00073D55"/>
    <w:rsid w:val="000B2C6B"/>
    <w:rsid w:val="000B7264"/>
    <w:rsid w:val="001C32E1"/>
    <w:rsid w:val="00430539"/>
    <w:rsid w:val="004B599B"/>
    <w:rsid w:val="00505267"/>
    <w:rsid w:val="00564137"/>
    <w:rsid w:val="006164BD"/>
    <w:rsid w:val="009024D0"/>
    <w:rsid w:val="009468FC"/>
    <w:rsid w:val="00C87CBD"/>
    <w:rsid w:val="00F539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137"/>
  </w:style>
  <w:style w:type="paragraph" w:styleId="1">
    <w:name w:val="heading 1"/>
    <w:basedOn w:val="a"/>
    <w:link w:val="10"/>
    <w:uiPriority w:val="9"/>
    <w:qFormat/>
    <w:rsid w:val="009468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9468F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64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64BD"/>
    <w:rPr>
      <w:rFonts w:ascii="Tahoma" w:hAnsi="Tahoma" w:cs="Tahoma"/>
      <w:sz w:val="16"/>
      <w:szCs w:val="16"/>
    </w:rPr>
  </w:style>
  <w:style w:type="paragraph" w:customStyle="1" w:styleId="a5">
    <w:name w:val="Свободная форма"/>
    <w:rsid w:val="006164BD"/>
    <w:pPr>
      <w:spacing w:after="0" w:line="240" w:lineRule="auto"/>
    </w:pPr>
    <w:rPr>
      <w:rFonts w:ascii="Helvetica" w:eastAsia="ヒラギノ角ゴ Pro W3" w:hAnsi="Helvetica" w:cs="Times New Roman"/>
      <w:color w:val="000000"/>
      <w:sz w:val="24"/>
      <w:szCs w:val="20"/>
      <w:lang w:eastAsia="ru-RU"/>
    </w:rPr>
  </w:style>
  <w:style w:type="table" w:styleId="a6">
    <w:name w:val="Table Grid"/>
    <w:basedOn w:val="a1"/>
    <w:uiPriority w:val="59"/>
    <w:rsid w:val="00616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164BD"/>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7">
    <w:name w:val="List Paragraph"/>
    <w:basedOn w:val="a"/>
    <w:uiPriority w:val="34"/>
    <w:qFormat/>
    <w:rsid w:val="006164BD"/>
    <w:pPr>
      <w:ind w:left="720"/>
      <w:contextualSpacing/>
    </w:pPr>
  </w:style>
  <w:style w:type="character" w:customStyle="1" w:styleId="10">
    <w:name w:val="Заголовок 1 Знак"/>
    <w:basedOn w:val="a0"/>
    <w:link w:val="1"/>
    <w:uiPriority w:val="9"/>
    <w:rsid w:val="009468FC"/>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9468FC"/>
    <w:rPr>
      <w:rFonts w:ascii="Times New Roman" w:eastAsia="Times New Roman" w:hAnsi="Times New Roman" w:cs="Times New Roman"/>
      <w:b/>
      <w:bCs/>
      <w:sz w:val="24"/>
      <w:szCs w:val="24"/>
      <w:lang w:eastAsia="ru-RU"/>
    </w:rPr>
  </w:style>
  <w:style w:type="paragraph" w:styleId="a8">
    <w:name w:val="Normal (Web)"/>
    <w:basedOn w:val="a"/>
    <w:uiPriority w:val="99"/>
    <w:semiHidden/>
    <w:unhideWhenUsed/>
    <w:rsid w:val="009468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9468FC"/>
    <w:rPr>
      <w:color w:val="0000FF"/>
      <w:u w:val="single"/>
    </w:rPr>
  </w:style>
  <w:style w:type="character" w:styleId="aa">
    <w:name w:val="Strong"/>
    <w:basedOn w:val="a0"/>
    <w:uiPriority w:val="22"/>
    <w:qFormat/>
    <w:rsid w:val="009468FC"/>
    <w:rPr>
      <w:b/>
      <w:bCs/>
    </w:rPr>
  </w:style>
  <w:style w:type="character" w:styleId="ab">
    <w:name w:val="Emphasis"/>
    <w:basedOn w:val="a0"/>
    <w:uiPriority w:val="20"/>
    <w:qFormat/>
    <w:rsid w:val="009468FC"/>
    <w:rPr>
      <w:i/>
      <w:iCs/>
    </w:rPr>
  </w:style>
  <w:style w:type="paragraph" w:styleId="ac">
    <w:name w:val="header"/>
    <w:basedOn w:val="a"/>
    <w:link w:val="ad"/>
    <w:uiPriority w:val="99"/>
    <w:semiHidden/>
    <w:unhideWhenUsed/>
    <w:rsid w:val="00073D55"/>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073D55"/>
  </w:style>
  <w:style w:type="paragraph" w:styleId="ae">
    <w:name w:val="footer"/>
    <w:basedOn w:val="a"/>
    <w:link w:val="af"/>
    <w:uiPriority w:val="99"/>
    <w:unhideWhenUsed/>
    <w:rsid w:val="00073D5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73D55"/>
  </w:style>
</w:styles>
</file>

<file path=word/webSettings.xml><?xml version="1.0" encoding="utf-8"?>
<w:webSettings xmlns:r="http://schemas.openxmlformats.org/officeDocument/2006/relationships" xmlns:w="http://schemas.openxmlformats.org/wordprocessingml/2006/main">
  <w:divs>
    <w:div w:id="8568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26</Pages>
  <Words>8240</Words>
  <Characters>46970</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2013-02-26T05:31:00Z</cp:lastPrinted>
  <dcterms:created xsi:type="dcterms:W3CDTF">2013-02-26T04:44:00Z</dcterms:created>
  <dcterms:modified xsi:type="dcterms:W3CDTF">2013-02-26T05:55:00Z</dcterms:modified>
</cp:coreProperties>
</file>